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25F089D8"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7D2615" w:rsidRPr="00623C10">
        <w:rPr>
          <w:rFonts w:ascii="GHEA Grapalat" w:hAnsi="GHEA Grapalat"/>
          <w:i w:val="0"/>
          <w:sz w:val="24"/>
          <w:szCs w:val="24"/>
        </w:rPr>
        <w:t>10</w:t>
      </w:r>
      <w:r w:rsidRPr="001F5C2F">
        <w:rPr>
          <w:rFonts w:ascii="GHEA Grapalat" w:hAnsi="GHEA Grapalat"/>
          <w:i w:val="0"/>
          <w:sz w:val="24"/>
          <w:szCs w:val="24"/>
        </w:rPr>
        <w:t>" "</w:t>
      </w:r>
      <w:r w:rsidR="00BD13E5">
        <w:rPr>
          <w:rFonts w:ascii="GHEA Grapalat" w:hAnsi="GHEA Grapalat"/>
          <w:i w:val="0"/>
          <w:sz w:val="24"/>
          <w:szCs w:val="24"/>
          <w:lang w:val="hy-AM"/>
        </w:rPr>
        <w:t>0</w:t>
      </w:r>
      <w:r w:rsidR="007D2615">
        <w:rPr>
          <w:rFonts w:ascii="GHEA Grapalat" w:hAnsi="GHEA Grapalat"/>
          <w:i w:val="0"/>
          <w:sz w:val="24"/>
          <w:szCs w:val="24"/>
        </w:rPr>
        <w:t>6</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439882D6" w:rsidR="006013EE" w:rsidRPr="007D261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D2615">
        <w:rPr>
          <w:rFonts w:ascii="GHEA Grapalat" w:hAnsi="GHEA Grapalat"/>
          <w:b/>
          <w:i w:val="0"/>
          <w:sz w:val="24"/>
          <w:szCs w:val="24"/>
        </w:rPr>
        <w:t>EQ-GHKhAshDzB-26/51</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1D9A619"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7D2615">
        <w:rPr>
          <w:rFonts w:ascii="GHEA Grapalat" w:hAnsi="GHEA Grapalat"/>
          <w:b/>
          <w:i w:val="0"/>
          <w:sz w:val="22"/>
          <w:szCs w:val="18"/>
          <w:lang w:eastAsia="en-AU"/>
        </w:rPr>
        <w:t xml:space="preserve">Нубарашен </w:t>
      </w:r>
      <w:r w:rsidR="00BD13E5" w:rsidRPr="00BD13E5">
        <w:rPr>
          <w:rFonts w:ascii="GHEA Grapalat" w:hAnsi="GHEA Grapalat"/>
          <w:b/>
          <w:i w:val="0"/>
          <w:sz w:val="22"/>
          <w:szCs w:val="18"/>
          <w:lang w:eastAsia="en-AU"/>
        </w:rPr>
        <w:t xml:space="preserve">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4FE840F3"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D2615">
        <w:rPr>
          <w:rFonts w:ascii="GHEA Grapalat" w:hAnsi="GHEA Grapalat"/>
          <w:b/>
          <w:i w:val="0"/>
          <w:spacing w:val="6"/>
          <w:sz w:val="24"/>
          <w:szCs w:val="24"/>
          <w:lang w:val="hy-AM"/>
        </w:rPr>
        <w:t>22.06</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044A91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D2615">
        <w:rPr>
          <w:rFonts w:ascii="GHEA Grapalat" w:hAnsi="GHEA Grapalat"/>
          <w:b/>
          <w:i w:val="0"/>
          <w:spacing w:val="6"/>
          <w:sz w:val="24"/>
          <w:szCs w:val="24"/>
          <w:lang w:val="hy-AM"/>
        </w:rPr>
        <w:t>22.06</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FA7801C"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D2615">
        <w:rPr>
          <w:rFonts w:ascii="GHEA Grapalat" w:hAnsi="GHEA Grapalat"/>
          <w:i/>
          <w:lang w:val="en-US"/>
        </w:rPr>
        <w:t>EQ</w:t>
      </w:r>
      <w:r w:rsidR="007D2615" w:rsidRPr="007D2615">
        <w:rPr>
          <w:rFonts w:ascii="GHEA Grapalat" w:hAnsi="GHEA Grapalat"/>
          <w:i/>
        </w:rPr>
        <w:t>-</w:t>
      </w:r>
      <w:r w:rsidR="007D2615">
        <w:rPr>
          <w:rFonts w:ascii="GHEA Grapalat" w:hAnsi="GHEA Grapalat"/>
          <w:i/>
          <w:lang w:val="en-US"/>
        </w:rPr>
        <w:t>GHKhAshDzB</w:t>
      </w:r>
      <w:r w:rsidR="007D2615" w:rsidRPr="007D2615">
        <w:rPr>
          <w:rFonts w:ascii="GHEA Grapalat" w:hAnsi="GHEA Grapalat"/>
          <w:i/>
        </w:rPr>
        <w:t>-26/51</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7D2615">
        <w:rPr>
          <w:rFonts w:ascii="GHEA Grapalat" w:hAnsi="GHEA Grapalat"/>
          <w:i/>
        </w:rPr>
        <w:t>10.06</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18E20A8"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w:t>
      </w:r>
      <w:r w:rsidR="007D2615">
        <w:rPr>
          <w:rFonts w:ascii="GHEA Grapalat" w:hAnsi="GHEA Grapalat"/>
          <w:spacing w:val="6"/>
        </w:rPr>
        <w:t>Нубарашен</w:t>
      </w:r>
      <w:r w:rsidR="007D2615">
        <w:rPr>
          <w:rFonts w:ascii="GHEA Grapalat" w:hAnsi="GHEA Grapalat"/>
          <w:spacing w:val="6"/>
          <w:lang w:val="hy-AM"/>
        </w:rPr>
        <w:t>ском</w:t>
      </w:r>
      <w:r w:rsidR="007D2615">
        <w:rPr>
          <w:rFonts w:ascii="GHEA Grapalat" w:hAnsi="GHEA Grapalat"/>
          <w:spacing w:val="6"/>
        </w:rPr>
        <w:t xml:space="preserve">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48790FD"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w:t>
      </w:r>
      <w:r w:rsidR="007D2615">
        <w:rPr>
          <w:rFonts w:ascii="GHEA Grapalat" w:hAnsi="GHEA Grapalat"/>
          <w:b/>
          <w:spacing w:val="6"/>
        </w:rPr>
        <w:t xml:space="preserve">Нубарашенском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32737CA3"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D2615">
        <w:rPr>
          <w:rFonts w:ascii="GHEA Grapalat" w:hAnsi="GHEA Grapalat"/>
          <w:spacing w:val="-6"/>
        </w:rPr>
        <w:t>EQ-GHKhAshDzB-26/51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3237E31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7D2615">
        <w:rPr>
          <w:rFonts w:ascii="GHEA Grapalat" w:hAnsi="GHEA Grapalat"/>
          <w:b/>
          <w:i w:val="0"/>
          <w:sz w:val="22"/>
          <w:szCs w:val="18"/>
          <w:lang w:eastAsia="en-AU"/>
        </w:rPr>
        <w:t>Нубарашен</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C5BCC">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33BEBD7A" w:rsidR="00CA67AB" w:rsidRPr="00A623F7" w:rsidRDefault="007D2615"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36ABB8D1" w14:textId="5245251D" w:rsidR="00CA67AB" w:rsidRPr="005A280B" w:rsidRDefault="007D2615" w:rsidP="005A280B">
            <w:pPr>
              <w:jc w:val="center"/>
              <w:rPr>
                <w:rFonts w:ascii="GHEA Grapalat" w:hAnsi="GHEA Grapalat" w:cs="Arial"/>
                <w:bCs/>
                <w:i/>
                <w:iCs/>
                <w:color w:val="000000" w:themeColor="text1"/>
                <w:sz w:val="20"/>
                <w:szCs w:val="20"/>
                <w:lang w:eastAsia="hy-AM"/>
              </w:rPr>
            </w:pPr>
            <w:r w:rsidRPr="006C2FA8">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благоустройства дворовой территории здания 1/1 6</w:t>
            </w:r>
            <w:r w:rsidRPr="00190C29">
              <w:rPr>
                <w:rFonts w:asciiTheme="minorHAnsi" w:hAnsiTheme="minorHAnsi" w:cstheme="minorHAnsi"/>
                <w:sz w:val="20"/>
                <w:szCs w:val="20"/>
              </w:rPr>
              <w:t>-й</w:t>
            </w:r>
            <w:r w:rsidRPr="006C2FA8">
              <w:rPr>
                <w:rFonts w:asciiTheme="minorHAnsi" w:hAnsiTheme="minorHAnsi" w:cstheme="minorHAnsi"/>
                <w:sz w:val="20"/>
                <w:szCs w:val="20"/>
                <w:lang w:val="hy-AM"/>
              </w:rPr>
              <w:t xml:space="preserve"> улицы административного района Нубарашен</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18FD106D" w:rsidR="00CA67AB" w:rsidRPr="00A623F7" w:rsidRDefault="007D2615"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6D89FDBA" w14:textId="3D45DABB" w:rsidR="00CA67AB" w:rsidRPr="005A280B" w:rsidRDefault="007D2615" w:rsidP="005A280B">
            <w:pPr>
              <w:jc w:val="center"/>
              <w:rPr>
                <w:rFonts w:ascii="GHEA Grapalat" w:hAnsi="GHEA Grapalat" w:cs="Arial"/>
                <w:bCs/>
                <w:i/>
                <w:iCs/>
                <w:color w:val="000000" w:themeColor="text1"/>
                <w:sz w:val="20"/>
                <w:szCs w:val="20"/>
                <w:lang w:eastAsia="hy-AM"/>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благоустройства дворовой территории здания 11</w:t>
            </w:r>
            <w:r w:rsidRPr="00190C29">
              <w:rPr>
                <w:rFonts w:asciiTheme="minorHAnsi" w:hAnsiTheme="minorHAnsi" w:cstheme="minorHAnsi"/>
                <w:sz w:val="20"/>
                <w:szCs w:val="20"/>
              </w:rPr>
              <w:t>,</w:t>
            </w:r>
            <w:r w:rsidRPr="002F38E4">
              <w:rPr>
                <w:rFonts w:asciiTheme="minorHAnsi" w:hAnsiTheme="minorHAnsi" w:cstheme="minorHAnsi"/>
                <w:sz w:val="20"/>
                <w:szCs w:val="20"/>
                <w:lang w:val="hy-AM"/>
              </w:rPr>
              <w:t xml:space="preserve"> 11</w:t>
            </w:r>
            <w:r w:rsidRPr="00190C29">
              <w:rPr>
                <w:rFonts w:asciiTheme="minorHAnsi" w:hAnsiTheme="minorHAnsi" w:cstheme="minorHAnsi"/>
                <w:sz w:val="20"/>
                <w:szCs w:val="20"/>
              </w:rPr>
              <w:t xml:space="preserve">-й </w:t>
            </w:r>
            <w:r w:rsidRPr="002F38E4">
              <w:rPr>
                <w:rFonts w:asciiTheme="minorHAnsi" w:hAnsiTheme="minorHAnsi" w:cstheme="minorHAnsi"/>
                <w:sz w:val="20"/>
                <w:szCs w:val="20"/>
                <w:lang w:val="hy-AM"/>
              </w:rPr>
              <w:t>улицы  административного района Нубарашен</w:t>
            </w:r>
          </w:p>
        </w:tc>
      </w:tr>
      <w:tr w:rsidR="00075531" w:rsidRPr="009044F1" w14:paraId="321F9E5E" w14:textId="77777777" w:rsidTr="0033002D">
        <w:trPr>
          <w:trHeight w:val="1016"/>
          <w:jc w:val="center"/>
        </w:trPr>
        <w:tc>
          <w:tcPr>
            <w:tcW w:w="1331" w:type="dxa"/>
            <w:vAlign w:val="center"/>
          </w:tcPr>
          <w:p w14:paraId="4C01CED8" w14:textId="1CBA34D7"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3</w:t>
            </w:r>
          </w:p>
        </w:tc>
        <w:tc>
          <w:tcPr>
            <w:tcW w:w="1728" w:type="dxa"/>
          </w:tcPr>
          <w:p w14:paraId="7C691233" w14:textId="3F6BE177" w:rsidR="00075531" w:rsidRPr="00A623F7" w:rsidRDefault="007D2615"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65EC37A5" w14:textId="0FC1FFA2" w:rsidR="00075531" w:rsidRPr="005A280B" w:rsidRDefault="007D2615" w:rsidP="005A280B">
            <w:pPr>
              <w:jc w:val="center"/>
              <w:rPr>
                <w:rFonts w:ascii="GHEA Grapalat" w:hAnsi="GHEA Grapalat" w:cs="Arial"/>
                <w:bCs/>
                <w:i/>
                <w:iCs/>
                <w:color w:val="000000" w:themeColor="text1"/>
                <w:sz w:val="20"/>
                <w:szCs w:val="20"/>
                <w:lang w:eastAsia="hy-AM"/>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благоустройства дворовой территории здания 1</w:t>
            </w:r>
            <w:r w:rsidRPr="00190C29">
              <w:rPr>
                <w:rFonts w:asciiTheme="minorHAnsi" w:hAnsiTheme="minorHAnsi" w:cstheme="minorHAnsi"/>
                <w:sz w:val="20"/>
                <w:szCs w:val="20"/>
              </w:rPr>
              <w:t>6,</w:t>
            </w:r>
            <w:r w:rsidRPr="002F38E4">
              <w:rPr>
                <w:rFonts w:asciiTheme="minorHAnsi" w:hAnsiTheme="minorHAnsi" w:cstheme="minorHAnsi"/>
                <w:sz w:val="20"/>
                <w:szCs w:val="20"/>
                <w:lang w:val="hy-AM"/>
              </w:rPr>
              <w:t xml:space="preserve"> </w:t>
            </w:r>
            <w:r>
              <w:rPr>
                <w:rFonts w:asciiTheme="minorHAnsi" w:hAnsiTheme="minorHAnsi" w:cstheme="minorHAnsi"/>
                <w:sz w:val="20"/>
                <w:szCs w:val="20"/>
                <w:lang w:val="hy-AM"/>
              </w:rPr>
              <w:t>1</w:t>
            </w:r>
            <w:r w:rsidRPr="00190C29">
              <w:rPr>
                <w:rFonts w:asciiTheme="minorHAnsi" w:hAnsiTheme="minorHAnsi" w:cstheme="minorHAnsi"/>
                <w:sz w:val="20"/>
                <w:szCs w:val="20"/>
              </w:rPr>
              <w:t xml:space="preserve">1-й </w:t>
            </w:r>
            <w:r w:rsidRPr="002F38E4">
              <w:rPr>
                <w:rFonts w:asciiTheme="minorHAnsi" w:hAnsiTheme="minorHAnsi" w:cstheme="minorHAnsi"/>
                <w:sz w:val="20"/>
                <w:szCs w:val="20"/>
                <w:lang w:val="hy-AM"/>
              </w:rPr>
              <w:t>улицы  административного района Нубарашен</w:t>
            </w:r>
          </w:p>
        </w:tc>
      </w:tr>
      <w:tr w:rsidR="00075531" w:rsidRPr="009044F1" w14:paraId="0783769B" w14:textId="77777777" w:rsidTr="0033002D">
        <w:trPr>
          <w:trHeight w:val="1016"/>
          <w:jc w:val="center"/>
        </w:trPr>
        <w:tc>
          <w:tcPr>
            <w:tcW w:w="1331" w:type="dxa"/>
            <w:vAlign w:val="center"/>
          </w:tcPr>
          <w:p w14:paraId="427CEBB0" w14:textId="2E89D580"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4</w:t>
            </w:r>
          </w:p>
        </w:tc>
        <w:tc>
          <w:tcPr>
            <w:tcW w:w="1728" w:type="dxa"/>
          </w:tcPr>
          <w:p w14:paraId="4D6A95B4" w14:textId="28B57117" w:rsidR="00075531" w:rsidRPr="00A623F7" w:rsidRDefault="007D2615"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0CFE0145" w14:textId="73AB5445" w:rsidR="00075531" w:rsidRPr="005A280B" w:rsidRDefault="007D2615" w:rsidP="005A280B">
            <w:pPr>
              <w:jc w:val="center"/>
              <w:rPr>
                <w:rFonts w:ascii="GHEA Grapalat" w:hAnsi="GHEA Grapalat"/>
                <w:bCs/>
                <w:i/>
                <w:iCs/>
                <w:color w:val="000000" w:themeColor="text1"/>
                <w:sz w:val="20"/>
                <w:szCs w:val="20"/>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w:t>
            </w:r>
            <w:r>
              <w:rPr>
                <w:rFonts w:asciiTheme="minorHAnsi" w:hAnsiTheme="minorHAnsi" w:cstheme="minorHAnsi"/>
                <w:sz w:val="20"/>
                <w:szCs w:val="20"/>
                <w:lang w:val="hy-AM"/>
              </w:rPr>
              <w:t xml:space="preserve">тва дворовой территории здания </w:t>
            </w:r>
            <w:r w:rsidRPr="00190C29">
              <w:rPr>
                <w:rFonts w:asciiTheme="minorHAnsi" w:hAnsiTheme="minorHAnsi" w:cstheme="minorHAnsi"/>
                <w:sz w:val="20"/>
                <w:szCs w:val="20"/>
              </w:rPr>
              <w:t>9</w:t>
            </w:r>
            <w:r w:rsidRPr="002F38E4">
              <w:rPr>
                <w:rFonts w:asciiTheme="minorHAnsi" w:hAnsiTheme="minorHAnsi" w:cstheme="minorHAnsi"/>
                <w:sz w:val="20"/>
                <w:szCs w:val="20"/>
                <w:lang w:val="hy-AM"/>
              </w:rPr>
              <w:t>, 11-й улицы  административного района Нубарашен</w:t>
            </w:r>
          </w:p>
        </w:tc>
      </w:tr>
      <w:tr w:rsidR="00075531" w:rsidRPr="009044F1" w14:paraId="7C7A5659" w14:textId="77777777" w:rsidTr="0033002D">
        <w:trPr>
          <w:trHeight w:val="1016"/>
          <w:jc w:val="center"/>
        </w:trPr>
        <w:tc>
          <w:tcPr>
            <w:tcW w:w="1331" w:type="dxa"/>
            <w:vAlign w:val="center"/>
          </w:tcPr>
          <w:p w14:paraId="146DDD59" w14:textId="78D06E95"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5</w:t>
            </w:r>
          </w:p>
        </w:tc>
        <w:tc>
          <w:tcPr>
            <w:tcW w:w="1728" w:type="dxa"/>
          </w:tcPr>
          <w:p w14:paraId="55D16CE2" w14:textId="53C0578C" w:rsidR="00075531" w:rsidRPr="00A623F7" w:rsidRDefault="007D2615"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5E4AF3DD" w14:textId="08512832" w:rsidR="00075531" w:rsidRPr="005A280B" w:rsidRDefault="007D2615" w:rsidP="005A280B">
            <w:pPr>
              <w:jc w:val="center"/>
              <w:rPr>
                <w:rFonts w:ascii="GHEA Grapalat" w:hAnsi="GHEA Grapalat"/>
                <w:bCs/>
                <w:i/>
                <w:iCs/>
                <w:color w:val="000000" w:themeColor="text1"/>
                <w:sz w:val="20"/>
                <w:szCs w:val="20"/>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строительства футбольного поля во дворе здания 1</w:t>
            </w:r>
            <w:r w:rsidRPr="00190C29">
              <w:rPr>
                <w:rFonts w:asciiTheme="minorHAnsi" w:hAnsiTheme="minorHAnsi" w:cstheme="minorHAnsi"/>
                <w:sz w:val="20"/>
                <w:szCs w:val="20"/>
              </w:rPr>
              <w:t>,</w:t>
            </w:r>
            <w:r w:rsidRPr="002F38E4">
              <w:rPr>
                <w:rFonts w:asciiTheme="minorHAnsi" w:hAnsiTheme="minorHAnsi" w:cstheme="minorHAnsi"/>
                <w:sz w:val="20"/>
                <w:szCs w:val="20"/>
                <w:lang w:val="hy-AM"/>
              </w:rPr>
              <w:t xml:space="preserve"> 1-го переулка </w:t>
            </w:r>
            <w:r w:rsidRPr="00190C29">
              <w:rPr>
                <w:rFonts w:asciiTheme="minorHAnsi" w:hAnsiTheme="minorHAnsi" w:cstheme="minorHAnsi"/>
                <w:sz w:val="20"/>
                <w:szCs w:val="20"/>
              </w:rPr>
              <w:t>6-й</w:t>
            </w:r>
            <w:r w:rsidRPr="002F38E4">
              <w:rPr>
                <w:rFonts w:asciiTheme="minorHAnsi" w:hAnsiTheme="minorHAnsi" w:cstheme="minorHAnsi"/>
                <w:sz w:val="20"/>
                <w:szCs w:val="20"/>
                <w:lang w:val="hy-AM"/>
              </w:rPr>
              <w:t xml:space="preserve"> улицыадминистративного района Нубарашен</w:t>
            </w:r>
          </w:p>
        </w:tc>
      </w:tr>
      <w:tr w:rsidR="00075531" w:rsidRPr="009044F1" w14:paraId="33675679" w14:textId="77777777" w:rsidTr="0033002D">
        <w:trPr>
          <w:trHeight w:val="1016"/>
          <w:jc w:val="center"/>
        </w:trPr>
        <w:tc>
          <w:tcPr>
            <w:tcW w:w="1331" w:type="dxa"/>
            <w:vAlign w:val="center"/>
          </w:tcPr>
          <w:p w14:paraId="2C5DFD1C" w14:textId="6F2F3739"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6</w:t>
            </w:r>
          </w:p>
        </w:tc>
        <w:tc>
          <w:tcPr>
            <w:tcW w:w="1728" w:type="dxa"/>
          </w:tcPr>
          <w:p w14:paraId="2CC3E7D3" w14:textId="036F2808" w:rsidR="00075531" w:rsidRPr="00A623F7" w:rsidRDefault="007D2615"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750000</w:t>
            </w:r>
          </w:p>
        </w:tc>
        <w:tc>
          <w:tcPr>
            <w:tcW w:w="6175" w:type="dxa"/>
            <w:vAlign w:val="center"/>
          </w:tcPr>
          <w:p w14:paraId="72A15C85" w14:textId="784ACB4D" w:rsidR="00075531" w:rsidRPr="005A280B" w:rsidRDefault="007D2615" w:rsidP="005A280B">
            <w:pPr>
              <w:jc w:val="center"/>
              <w:rPr>
                <w:rFonts w:ascii="GHEA Grapalat" w:hAnsi="GHEA Grapalat"/>
                <w:bCs/>
                <w:i/>
                <w:iCs/>
                <w:color w:val="000000" w:themeColor="text1"/>
                <w:sz w:val="20"/>
                <w:szCs w:val="20"/>
              </w:rPr>
            </w:pPr>
            <w:r w:rsidRPr="008D2C9D">
              <w:rPr>
                <w:rFonts w:asciiTheme="minorHAnsi" w:hAnsiTheme="minorHAnsi" w:cstheme="minorHAnsi"/>
                <w:sz w:val="20"/>
                <w:szCs w:val="20"/>
                <w:lang w:val="hy-AM"/>
              </w:rPr>
              <w:t>Консультационные работы по составлению проектно-сметной документации для ремонта футбольного поля, примыкающего к стене воинской части в конце 1-й улицы административного района Нубарашен</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w:t>
            </w:r>
            <w:r w:rsidR="00D75386" w:rsidRPr="00D75386">
              <w:rPr>
                <w:rFonts w:ascii="GHEA Grapalat" w:hAnsi="GHEA Grapalat"/>
                <w:color w:val="000000"/>
              </w:rPr>
              <w:lastRenderedPageBreak/>
              <w:t>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42AC8793" w:rsidR="000963A3" w:rsidRPr="00CA67AB" w:rsidRDefault="00C2604E" w:rsidP="00CA67AB">
      <w:pPr>
        <w:pStyle w:val="norm"/>
        <w:widowControl w:val="0"/>
        <w:tabs>
          <w:tab w:val="left" w:pos="1134"/>
        </w:tabs>
        <w:spacing w:line="360" w:lineRule="auto"/>
        <w:ind w:firstLine="567"/>
        <w:rPr>
          <w:rFonts w:ascii="GHEA Grapalat" w:hAnsi="GHEA Grapalat"/>
          <w:b/>
          <w:bCs/>
          <w:sz w:val="24"/>
          <w:szCs w:val="24"/>
          <w:lang w:val="hy-AM"/>
        </w:rPr>
      </w:pPr>
      <w:r w:rsidRPr="00C2604E">
        <w:rPr>
          <w:rFonts w:ascii="GHEA Grapalat" w:hAnsi="GHEA Grapalat"/>
          <w:b/>
          <w:bCs/>
          <w:sz w:val="24"/>
          <w:szCs w:val="24"/>
        </w:rPr>
        <w:t>а) В штат должны входить как минимум 1 архитектор и 1 инженер-проектировщик, а для 5-го этапа — как минимум 1 инженер-электрик-проектировщик.</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 xml:space="preserve">аксимальная оценка не может </w:t>
            </w:r>
            <w:r w:rsidRPr="00C761DB">
              <w:rPr>
                <w:rFonts w:ascii="GHEA Grapalat" w:hAnsi="GHEA Grapalat" w:cs="Sylfaen"/>
                <w:b/>
                <w:sz w:val="20"/>
              </w:rPr>
              <w:lastRenderedPageBreak/>
              <w:t>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2302491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D2615">
        <w:rPr>
          <w:rFonts w:ascii="GHEA Grapalat" w:hAnsi="GHEA Grapalat"/>
          <w:b/>
          <w:bCs/>
          <w:sz w:val="24"/>
          <w:szCs w:val="24"/>
          <w:lang w:val="hy-AM"/>
        </w:rPr>
        <w:t>22.06</w:t>
      </w:r>
      <w:r w:rsidR="00075531">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E15270D"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D2615">
        <w:rPr>
          <w:rFonts w:ascii="GHEA Grapalat" w:hAnsi="GHEA Grapalat"/>
          <w:b/>
          <w:spacing w:val="6"/>
          <w:sz w:val="24"/>
          <w:szCs w:val="24"/>
          <w:lang w:val="hy-AM"/>
        </w:rPr>
        <w:t>22.06</w:t>
      </w:r>
      <w:r w:rsidR="00075531">
        <w:rPr>
          <w:rFonts w:ascii="GHEA Grapalat" w:hAnsi="GHEA Grapalat"/>
          <w:b/>
          <w:spacing w:val="6"/>
          <w:sz w:val="24"/>
          <w:szCs w:val="24"/>
          <w:lang w:val="hy-AM"/>
        </w:rPr>
        <w:t>.</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9F2EF6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D2615">
        <w:rPr>
          <w:rFonts w:ascii="GHEA Grapalat" w:hAnsi="GHEA Grapalat"/>
          <w:b/>
          <w:sz w:val="24"/>
          <w:szCs w:val="24"/>
        </w:rPr>
        <w:t>EQ-GHKhAshDzB-26/51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B76517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D2615">
        <w:rPr>
          <w:rFonts w:ascii="GHEA Grapalat" w:hAnsi="GHEA Grapalat"/>
        </w:rPr>
        <w:t>EQ-GHKhAshDzB-26/51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3AED0BC8"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D2615">
        <w:rPr>
          <w:rFonts w:ascii="GHEA Grapalat" w:hAnsi="GHEA Grapalat"/>
        </w:rPr>
        <w:t>EQ-GHKhAshDzB-26/51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50A654D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D2615">
        <w:rPr>
          <w:rFonts w:ascii="GHEA Grapalat" w:hAnsi="GHEA Grapalat"/>
        </w:rPr>
        <w:t>EQ-GHKhAshDzB-26/51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A86174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D2615">
        <w:rPr>
          <w:rFonts w:ascii="GHEA Grapalat" w:hAnsi="GHEA Grapalat"/>
          <w:b/>
          <w:sz w:val="24"/>
          <w:szCs w:val="24"/>
        </w:rPr>
        <w:t>EQ-GHKhAshDzB-26/51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28847F9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D2615">
        <w:rPr>
          <w:rFonts w:ascii="GHEA Grapalat" w:hAnsi="GHEA Grapalat"/>
          <w:b/>
          <w:sz w:val="24"/>
          <w:szCs w:val="24"/>
        </w:rPr>
        <w:t>EQ-GHKhAshDzB-26/51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3C11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3C11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3C11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3C117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3C117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3C11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06C7722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2615">
        <w:rPr>
          <w:rFonts w:ascii="GHEA Grapalat" w:hAnsi="GHEA Grapalat"/>
          <w:b/>
          <w:sz w:val="24"/>
          <w:szCs w:val="24"/>
        </w:rPr>
        <w:t>EQ-GHKhAshDzB-26/51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3DBCED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D2615">
        <w:rPr>
          <w:rFonts w:ascii="GHEA Grapalat" w:hAnsi="GHEA Grapalat"/>
          <w:spacing w:val="-6"/>
        </w:rPr>
        <w:t>EQ-GHKhAshDzB-26/51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D2615" w:rsidRPr="005744FC" w14:paraId="7E5F47CD" w14:textId="77777777" w:rsidTr="007D2615">
        <w:trPr>
          <w:trHeight w:val="281"/>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D2615" w:rsidRPr="005744FC" w:rsidRDefault="007D2615" w:rsidP="007D2615">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B8C3BF6" w:rsidR="007D2615" w:rsidRPr="005A280B" w:rsidRDefault="007D2615" w:rsidP="007D2615">
            <w:pPr>
              <w:pStyle w:val="BodyTextIndent2"/>
              <w:widowControl w:val="0"/>
              <w:spacing w:after="120" w:line="240" w:lineRule="auto"/>
              <w:ind w:firstLine="0"/>
              <w:jc w:val="left"/>
              <w:rPr>
                <w:rFonts w:ascii="GHEA Grapalat" w:hAnsi="GHEA Grapalat"/>
                <w:sz w:val="16"/>
                <w:szCs w:val="16"/>
                <w:u w:val="single"/>
                <w:vertAlign w:val="subscript"/>
              </w:rPr>
            </w:pPr>
            <w:r w:rsidRPr="006C2FA8">
              <w:rPr>
                <w:rFonts w:asciiTheme="minorHAnsi" w:hAnsiTheme="minorHAnsi" w:cstheme="minorHAnsi"/>
                <w:lang w:val="hy-AM"/>
              </w:rPr>
              <w:t>Консультационные работы по составлению проектно-сметной документации для благоустройства дворовой территории здания 1/1 6</w:t>
            </w:r>
            <w:r w:rsidRPr="00190C29">
              <w:rPr>
                <w:rFonts w:asciiTheme="minorHAnsi" w:hAnsiTheme="minorHAnsi" w:cstheme="minorHAnsi"/>
              </w:rPr>
              <w:t>-й</w:t>
            </w:r>
            <w:r w:rsidRPr="006C2FA8">
              <w:rPr>
                <w:rFonts w:asciiTheme="minorHAnsi" w:hAnsiTheme="minorHAnsi" w:cstheme="minorHAnsi"/>
                <w:lang w:val="hy-AM"/>
              </w:rPr>
              <w:t xml:space="preserve"> улицы административного района Нубарашен</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D2615" w:rsidRPr="005744FC" w:rsidRDefault="007D2615" w:rsidP="007D26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D2615" w:rsidRPr="005744FC" w:rsidRDefault="007D2615" w:rsidP="007D26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D2615" w:rsidRPr="005744FC" w:rsidRDefault="007D2615" w:rsidP="007D2615">
            <w:pPr>
              <w:widowControl w:val="0"/>
              <w:jc w:val="center"/>
              <w:rPr>
                <w:rFonts w:ascii="GHEA Grapalat" w:hAnsi="GHEA Grapalat"/>
                <w:sz w:val="20"/>
                <w:szCs w:val="20"/>
              </w:rPr>
            </w:pPr>
          </w:p>
        </w:tc>
      </w:tr>
      <w:tr w:rsidR="007D2615"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7D2615" w:rsidRPr="005744FC" w:rsidRDefault="007D2615" w:rsidP="007D2615">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1DE4FA27" w:rsidR="007D2615" w:rsidRPr="005A280B" w:rsidRDefault="007D2615" w:rsidP="007D2615">
            <w:pPr>
              <w:pStyle w:val="BodyTextIndent2"/>
              <w:widowControl w:val="0"/>
              <w:spacing w:after="120" w:line="240" w:lineRule="auto"/>
              <w:ind w:firstLine="0"/>
              <w:jc w:val="left"/>
              <w:rPr>
                <w:rFonts w:ascii="GHEA Grapalat" w:hAnsi="GHEA Grapalat"/>
                <w:sz w:val="16"/>
                <w:szCs w:val="16"/>
                <w:u w:val="single"/>
                <w:vertAlign w:val="subscript"/>
              </w:rPr>
            </w:pPr>
            <w:r w:rsidRPr="002F38E4">
              <w:rPr>
                <w:rFonts w:asciiTheme="minorHAnsi" w:hAnsiTheme="minorHAnsi" w:cstheme="minorHAnsi"/>
                <w:lang w:val="hy-AM"/>
              </w:rPr>
              <w:t>Консультационные работы по составлению проектно-сметной документации для благоустройства дворовой территории здания 11</w:t>
            </w:r>
            <w:r w:rsidRPr="00190C29">
              <w:rPr>
                <w:rFonts w:asciiTheme="minorHAnsi" w:hAnsiTheme="minorHAnsi" w:cstheme="minorHAnsi"/>
              </w:rPr>
              <w:t>,</w:t>
            </w:r>
            <w:r w:rsidRPr="002F38E4">
              <w:rPr>
                <w:rFonts w:asciiTheme="minorHAnsi" w:hAnsiTheme="minorHAnsi" w:cstheme="minorHAnsi"/>
                <w:lang w:val="hy-AM"/>
              </w:rPr>
              <w:t xml:space="preserve"> 11</w:t>
            </w:r>
            <w:r w:rsidRPr="00190C29">
              <w:rPr>
                <w:rFonts w:asciiTheme="minorHAnsi" w:hAnsiTheme="minorHAnsi" w:cstheme="minorHAnsi"/>
              </w:rPr>
              <w:t xml:space="preserve">-й </w:t>
            </w:r>
            <w:r w:rsidRPr="002F38E4">
              <w:rPr>
                <w:rFonts w:asciiTheme="minorHAnsi" w:hAnsiTheme="minorHAnsi" w:cstheme="minorHAnsi"/>
                <w:lang w:val="hy-AM"/>
              </w:rPr>
              <w:t>улицы  административного района Нубарашен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7D2615" w:rsidRPr="005744FC" w:rsidRDefault="007D2615" w:rsidP="007D26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7D2615" w:rsidRPr="005744FC" w:rsidRDefault="007D2615" w:rsidP="007D26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7D2615" w:rsidRPr="005744FC" w:rsidRDefault="007D2615" w:rsidP="007D2615">
            <w:pPr>
              <w:widowControl w:val="0"/>
              <w:jc w:val="center"/>
              <w:rPr>
                <w:rFonts w:ascii="GHEA Grapalat" w:hAnsi="GHEA Grapalat"/>
                <w:sz w:val="20"/>
                <w:szCs w:val="20"/>
              </w:rPr>
            </w:pPr>
          </w:p>
        </w:tc>
      </w:tr>
      <w:tr w:rsidR="007D2615" w:rsidRPr="005744FC" w14:paraId="4568552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A99F84" w14:textId="715D32BE" w:rsidR="007D2615" w:rsidRPr="00A623F7" w:rsidRDefault="007D2615" w:rsidP="007D2615">
            <w:pPr>
              <w:widowControl w:val="0"/>
              <w:jc w:val="center"/>
              <w:rPr>
                <w:rFonts w:ascii="GHEA Grapalat" w:hAnsi="GHEA Grapalat"/>
                <w:b/>
                <w:bCs/>
                <w:sz w:val="18"/>
              </w:rPr>
            </w:pPr>
            <w:r>
              <w:rPr>
                <w:rFonts w:ascii="GHEA Grapalat" w:hAnsi="GHEA Grapalat"/>
                <w:b/>
                <w:bCs/>
                <w:sz w:val="18"/>
              </w:rPr>
              <w:t>3</w:t>
            </w:r>
          </w:p>
        </w:tc>
        <w:tc>
          <w:tcPr>
            <w:tcW w:w="3979" w:type="dxa"/>
            <w:tcBorders>
              <w:top w:val="single" w:sz="4" w:space="0" w:color="auto"/>
              <w:left w:val="single" w:sz="4" w:space="0" w:color="auto"/>
              <w:bottom w:val="single" w:sz="4" w:space="0" w:color="auto"/>
              <w:right w:val="single" w:sz="4" w:space="0" w:color="auto"/>
            </w:tcBorders>
            <w:vAlign w:val="center"/>
          </w:tcPr>
          <w:p w14:paraId="47595A61" w14:textId="745D5CF7" w:rsidR="007D2615" w:rsidRPr="005A280B" w:rsidRDefault="007D2615" w:rsidP="007D2615">
            <w:pPr>
              <w:pStyle w:val="BodyTextIndent2"/>
              <w:widowControl w:val="0"/>
              <w:spacing w:after="120" w:line="240" w:lineRule="auto"/>
              <w:ind w:firstLine="0"/>
              <w:jc w:val="left"/>
              <w:rPr>
                <w:rFonts w:ascii="GHEA Grapalat" w:hAnsi="GHEA Grapalat" w:cstheme="minorHAnsi"/>
                <w:sz w:val="16"/>
                <w:szCs w:val="16"/>
              </w:rPr>
            </w:pPr>
            <w:r w:rsidRPr="002F38E4">
              <w:rPr>
                <w:rFonts w:asciiTheme="minorHAnsi" w:hAnsiTheme="minorHAnsi" w:cstheme="minorHAnsi"/>
                <w:lang w:val="hy-AM"/>
              </w:rPr>
              <w:t>Консультационные работы по составлению проектно-сметной документации для благоустройства дворовой территории здания 1</w:t>
            </w:r>
            <w:r w:rsidRPr="00190C29">
              <w:rPr>
                <w:rFonts w:asciiTheme="minorHAnsi" w:hAnsiTheme="minorHAnsi" w:cstheme="minorHAnsi"/>
              </w:rPr>
              <w:t>6,</w:t>
            </w:r>
            <w:r w:rsidRPr="002F38E4">
              <w:rPr>
                <w:rFonts w:asciiTheme="minorHAnsi" w:hAnsiTheme="minorHAnsi" w:cstheme="minorHAnsi"/>
                <w:lang w:val="hy-AM"/>
              </w:rPr>
              <w:t xml:space="preserve"> </w:t>
            </w:r>
            <w:r>
              <w:rPr>
                <w:rFonts w:asciiTheme="minorHAnsi" w:hAnsiTheme="minorHAnsi" w:cstheme="minorHAnsi"/>
                <w:lang w:val="hy-AM"/>
              </w:rPr>
              <w:t>1</w:t>
            </w:r>
            <w:r w:rsidRPr="00190C29">
              <w:rPr>
                <w:rFonts w:asciiTheme="minorHAnsi" w:hAnsiTheme="minorHAnsi" w:cstheme="minorHAnsi"/>
              </w:rPr>
              <w:t xml:space="preserve">1-й </w:t>
            </w:r>
            <w:r w:rsidRPr="002F38E4">
              <w:rPr>
                <w:rFonts w:asciiTheme="minorHAnsi" w:hAnsiTheme="minorHAnsi" w:cstheme="minorHAnsi"/>
                <w:lang w:val="hy-AM"/>
              </w:rPr>
              <w:t>улицы  административного района Нубарашен</w:t>
            </w:r>
          </w:p>
        </w:tc>
        <w:tc>
          <w:tcPr>
            <w:tcW w:w="1843" w:type="dxa"/>
            <w:tcBorders>
              <w:top w:val="single" w:sz="4" w:space="0" w:color="auto"/>
              <w:left w:val="single" w:sz="4" w:space="0" w:color="auto"/>
              <w:bottom w:val="single" w:sz="4" w:space="0" w:color="auto"/>
              <w:right w:val="single" w:sz="4" w:space="0" w:color="auto"/>
            </w:tcBorders>
          </w:tcPr>
          <w:p w14:paraId="49ED0365" w14:textId="77777777" w:rsidR="007D2615" w:rsidRPr="005744FC" w:rsidRDefault="007D2615" w:rsidP="007D26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A81076" w14:textId="77777777" w:rsidR="007D2615" w:rsidRPr="005744FC" w:rsidRDefault="007D2615" w:rsidP="007D26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8C3F61" w14:textId="77777777" w:rsidR="007D2615" w:rsidRPr="005744FC" w:rsidRDefault="007D2615" w:rsidP="007D2615">
            <w:pPr>
              <w:widowControl w:val="0"/>
              <w:jc w:val="center"/>
              <w:rPr>
                <w:rFonts w:ascii="GHEA Grapalat" w:hAnsi="GHEA Grapalat"/>
                <w:sz w:val="20"/>
                <w:szCs w:val="20"/>
              </w:rPr>
            </w:pPr>
          </w:p>
        </w:tc>
      </w:tr>
      <w:tr w:rsidR="007D2615" w:rsidRPr="005744FC" w14:paraId="43D670E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B649A4" w14:textId="1F70AA32" w:rsidR="007D2615" w:rsidRPr="00A623F7" w:rsidRDefault="007D2615" w:rsidP="007D2615">
            <w:pPr>
              <w:widowControl w:val="0"/>
              <w:jc w:val="center"/>
              <w:rPr>
                <w:rFonts w:ascii="GHEA Grapalat" w:hAnsi="GHEA Grapalat"/>
                <w:b/>
                <w:bCs/>
                <w:sz w:val="18"/>
              </w:rPr>
            </w:pPr>
            <w:r>
              <w:rPr>
                <w:rFonts w:ascii="GHEA Grapalat" w:hAnsi="GHEA Grapalat"/>
                <w:b/>
                <w:bCs/>
                <w:sz w:val="18"/>
              </w:rPr>
              <w:t>4</w:t>
            </w:r>
          </w:p>
        </w:tc>
        <w:tc>
          <w:tcPr>
            <w:tcW w:w="3979" w:type="dxa"/>
            <w:tcBorders>
              <w:top w:val="single" w:sz="4" w:space="0" w:color="auto"/>
              <w:left w:val="single" w:sz="4" w:space="0" w:color="auto"/>
              <w:bottom w:val="single" w:sz="4" w:space="0" w:color="auto"/>
              <w:right w:val="single" w:sz="4" w:space="0" w:color="auto"/>
            </w:tcBorders>
            <w:vAlign w:val="center"/>
          </w:tcPr>
          <w:p w14:paraId="2133E2C2" w14:textId="3CC475C7" w:rsidR="007D2615" w:rsidRPr="005A280B" w:rsidRDefault="007D2615" w:rsidP="007D2615">
            <w:pPr>
              <w:pStyle w:val="BodyTextIndent2"/>
              <w:widowControl w:val="0"/>
              <w:spacing w:after="120" w:line="240" w:lineRule="auto"/>
              <w:ind w:firstLine="0"/>
              <w:jc w:val="left"/>
              <w:rPr>
                <w:rFonts w:ascii="GHEA Grapalat" w:hAnsi="GHEA Grapalat" w:cstheme="minorHAnsi"/>
                <w:sz w:val="16"/>
                <w:szCs w:val="16"/>
              </w:rPr>
            </w:pPr>
            <w:r w:rsidRPr="002F38E4">
              <w:rPr>
                <w:rFonts w:asciiTheme="minorHAnsi" w:hAnsiTheme="minorHAnsi" w:cstheme="minorHAnsi"/>
                <w:lang w:val="hy-AM"/>
              </w:rPr>
              <w:t>Консультационные работы по составлению проектно-сметной документации для благоустройс</w:t>
            </w:r>
            <w:r>
              <w:rPr>
                <w:rFonts w:asciiTheme="minorHAnsi" w:hAnsiTheme="minorHAnsi" w:cstheme="minorHAnsi"/>
                <w:lang w:val="hy-AM"/>
              </w:rPr>
              <w:t xml:space="preserve">тва дворовой территории здания </w:t>
            </w:r>
            <w:r w:rsidRPr="00190C29">
              <w:rPr>
                <w:rFonts w:asciiTheme="minorHAnsi" w:hAnsiTheme="minorHAnsi" w:cstheme="minorHAnsi"/>
              </w:rPr>
              <w:t>9</w:t>
            </w:r>
            <w:r w:rsidRPr="002F38E4">
              <w:rPr>
                <w:rFonts w:asciiTheme="minorHAnsi" w:hAnsiTheme="minorHAnsi" w:cstheme="minorHAnsi"/>
                <w:lang w:val="hy-AM"/>
              </w:rPr>
              <w:t>, 11-й улицы  административного района Нубарашен</w:t>
            </w:r>
          </w:p>
        </w:tc>
        <w:tc>
          <w:tcPr>
            <w:tcW w:w="1843" w:type="dxa"/>
            <w:tcBorders>
              <w:top w:val="single" w:sz="4" w:space="0" w:color="auto"/>
              <w:left w:val="single" w:sz="4" w:space="0" w:color="auto"/>
              <w:bottom w:val="single" w:sz="4" w:space="0" w:color="auto"/>
              <w:right w:val="single" w:sz="4" w:space="0" w:color="auto"/>
            </w:tcBorders>
          </w:tcPr>
          <w:p w14:paraId="5E8EFF92" w14:textId="77777777" w:rsidR="007D2615" w:rsidRPr="005744FC" w:rsidRDefault="007D2615" w:rsidP="007D26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EF6EBD" w14:textId="77777777" w:rsidR="007D2615" w:rsidRPr="005744FC" w:rsidRDefault="007D2615" w:rsidP="007D26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781550" w14:textId="77777777" w:rsidR="007D2615" w:rsidRPr="005744FC" w:rsidRDefault="007D2615" w:rsidP="007D2615">
            <w:pPr>
              <w:widowControl w:val="0"/>
              <w:jc w:val="center"/>
              <w:rPr>
                <w:rFonts w:ascii="GHEA Grapalat" w:hAnsi="GHEA Grapalat"/>
                <w:sz w:val="20"/>
                <w:szCs w:val="20"/>
              </w:rPr>
            </w:pPr>
          </w:p>
        </w:tc>
      </w:tr>
      <w:tr w:rsidR="007D2615" w:rsidRPr="005744FC" w14:paraId="027CC68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E1DE758" w14:textId="07D9EF5C" w:rsidR="007D2615" w:rsidRDefault="007D2615" w:rsidP="007D2615">
            <w:pPr>
              <w:widowControl w:val="0"/>
              <w:jc w:val="center"/>
              <w:rPr>
                <w:rFonts w:ascii="GHEA Grapalat" w:hAnsi="GHEA Grapalat"/>
                <w:b/>
                <w:bCs/>
                <w:sz w:val="18"/>
              </w:rPr>
            </w:pPr>
            <w:r>
              <w:rPr>
                <w:rFonts w:ascii="GHEA Grapalat" w:hAnsi="GHEA Grapalat"/>
                <w:b/>
                <w:bCs/>
                <w:sz w:val="18"/>
              </w:rPr>
              <w:t>5</w:t>
            </w:r>
          </w:p>
        </w:tc>
        <w:tc>
          <w:tcPr>
            <w:tcW w:w="3979" w:type="dxa"/>
            <w:tcBorders>
              <w:top w:val="single" w:sz="4" w:space="0" w:color="auto"/>
              <w:left w:val="single" w:sz="4" w:space="0" w:color="auto"/>
              <w:bottom w:val="single" w:sz="4" w:space="0" w:color="auto"/>
              <w:right w:val="single" w:sz="4" w:space="0" w:color="auto"/>
            </w:tcBorders>
            <w:vAlign w:val="center"/>
          </w:tcPr>
          <w:p w14:paraId="5C4128E2" w14:textId="57E72B7C" w:rsidR="007D2615" w:rsidRPr="005A280B" w:rsidRDefault="007D2615" w:rsidP="007D2615">
            <w:pPr>
              <w:pStyle w:val="BodyTextIndent2"/>
              <w:widowControl w:val="0"/>
              <w:spacing w:after="120" w:line="240" w:lineRule="auto"/>
              <w:ind w:firstLine="0"/>
              <w:jc w:val="left"/>
              <w:rPr>
                <w:rFonts w:ascii="GHEA Grapalat" w:hAnsi="GHEA Grapalat" w:cstheme="minorHAnsi"/>
                <w:sz w:val="16"/>
                <w:szCs w:val="16"/>
              </w:rPr>
            </w:pPr>
            <w:r w:rsidRPr="002F38E4">
              <w:rPr>
                <w:rFonts w:asciiTheme="minorHAnsi" w:hAnsiTheme="minorHAnsi" w:cstheme="minorHAnsi"/>
                <w:lang w:val="hy-AM"/>
              </w:rPr>
              <w:t>Консультационные работы по составлению проектно-сметной документации для строительства футбольного поля во дворе здания 1</w:t>
            </w:r>
            <w:r w:rsidRPr="00190C29">
              <w:rPr>
                <w:rFonts w:asciiTheme="minorHAnsi" w:hAnsiTheme="minorHAnsi" w:cstheme="minorHAnsi"/>
              </w:rPr>
              <w:t>,</w:t>
            </w:r>
            <w:r w:rsidRPr="002F38E4">
              <w:rPr>
                <w:rFonts w:asciiTheme="minorHAnsi" w:hAnsiTheme="minorHAnsi" w:cstheme="minorHAnsi"/>
                <w:lang w:val="hy-AM"/>
              </w:rPr>
              <w:t xml:space="preserve"> 1-го переулка </w:t>
            </w:r>
            <w:r w:rsidRPr="00190C29">
              <w:rPr>
                <w:rFonts w:asciiTheme="minorHAnsi" w:hAnsiTheme="minorHAnsi" w:cstheme="minorHAnsi"/>
              </w:rPr>
              <w:t>6-й</w:t>
            </w:r>
            <w:r w:rsidRPr="002F38E4">
              <w:rPr>
                <w:rFonts w:asciiTheme="minorHAnsi" w:hAnsiTheme="minorHAnsi" w:cstheme="minorHAnsi"/>
                <w:lang w:val="hy-AM"/>
              </w:rPr>
              <w:t xml:space="preserve"> улицыадминистративного района </w:t>
            </w:r>
            <w:r w:rsidRPr="002F38E4">
              <w:rPr>
                <w:rFonts w:asciiTheme="minorHAnsi" w:hAnsiTheme="minorHAnsi" w:cstheme="minorHAnsi"/>
                <w:lang w:val="hy-AM"/>
              </w:rPr>
              <w:lastRenderedPageBreak/>
              <w:t>Нубарашен</w:t>
            </w:r>
          </w:p>
        </w:tc>
        <w:tc>
          <w:tcPr>
            <w:tcW w:w="1843" w:type="dxa"/>
            <w:tcBorders>
              <w:top w:val="single" w:sz="4" w:space="0" w:color="auto"/>
              <w:left w:val="single" w:sz="4" w:space="0" w:color="auto"/>
              <w:bottom w:val="single" w:sz="4" w:space="0" w:color="auto"/>
              <w:right w:val="single" w:sz="4" w:space="0" w:color="auto"/>
            </w:tcBorders>
          </w:tcPr>
          <w:p w14:paraId="4ACA4124" w14:textId="77777777" w:rsidR="007D2615" w:rsidRPr="005744FC" w:rsidRDefault="007D2615" w:rsidP="007D26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31D027" w14:textId="77777777" w:rsidR="007D2615" w:rsidRPr="005744FC" w:rsidRDefault="007D2615" w:rsidP="007D26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0B4C59" w14:textId="77777777" w:rsidR="007D2615" w:rsidRPr="005744FC" w:rsidRDefault="007D2615" w:rsidP="007D2615">
            <w:pPr>
              <w:widowControl w:val="0"/>
              <w:jc w:val="center"/>
              <w:rPr>
                <w:rFonts w:ascii="GHEA Grapalat" w:hAnsi="GHEA Grapalat"/>
                <w:sz w:val="20"/>
                <w:szCs w:val="20"/>
              </w:rPr>
            </w:pPr>
          </w:p>
        </w:tc>
      </w:tr>
      <w:tr w:rsidR="007D2615" w:rsidRPr="005744FC" w14:paraId="150FFB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6686511" w14:textId="21240F45" w:rsidR="007D2615" w:rsidRDefault="007D2615" w:rsidP="007D2615">
            <w:pPr>
              <w:widowControl w:val="0"/>
              <w:jc w:val="center"/>
              <w:rPr>
                <w:rFonts w:ascii="GHEA Grapalat" w:hAnsi="GHEA Grapalat"/>
                <w:b/>
                <w:bCs/>
                <w:sz w:val="18"/>
              </w:rPr>
            </w:pPr>
            <w:r>
              <w:rPr>
                <w:rFonts w:ascii="GHEA Grapalat" w:hAnsi="GHEA Grapalat"/>
                <w:b/>
                <w:bCs/>
                <w:sz w:val="18"/>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7DFA1C68" w14:textId="5A7C05DE" w:rsidR="007D2615" w:rsidRPr="005A280B" w:rsidRDefault="007D2615" w:rsidP="007D2615">
            <w:pPr>
              <w:pStyle w:val="BodyTextIndent2"/>
              <w:widowControl w:val="0"/>
              <w:spacing w:after="120" w:line="240" w:lineRule="auto"/>
              <w:ind w:firstLine="0"/>
              <w:jc w:val="left"/>
              <w:rPr>
                <w:rFonts w:ascii="GHEA Grapalat" w:hAnsi="GHEA Grapalat" w:cstheme="minorHAnsi"/>
                <w:sz w:val="16"/>
                <w:szCs w:val="16"/>
              </w:rPr>
            </w:pPr>
            <w:r w:rsidRPr="008D2C9D">
              <w:rPr>
                <w:rFonts w:asciiTheme="minorHAnsi" w:hAnsiTheme="minorHAnsi" w:cstheme="minorHAnsi"/>
                <w:lang w:val="hy-AM"/>
              </w:rPr>
              <w:t>Консультационные работы по составлению проектно-сметной документации для ремонта футбольного поля, примыкающего к стене воинской части в конце 1-й улицы административного района Нубарашен</w:t>
            </w:r>
          </w:p>
        </w:tc>
        <w:tc>
          <w:tcPr>
            <w:tcW w:w="1843" w:type="dxa"/>
            <w:tcBorders>
              <w:top w:val="single" w:sz="4" w:space="0" w:color="auto"/>
              <w:left w:val="single" w:sz="4" w:space="0" w:color="auto"/>
              <w:bottom w:val="single" w:sz="4" w:space="0" w:color="auto"/>
              <w:right w:val="single" w:sz="4" w:space="0" w:color="auto"/>
            </w:tcBorders>
          </w:tcPr>
          <w:p w14:paraId="7F20BCCF" w14:textId="77777777" w:rsidR="007D2615" w:rsidRPr="005744FC" w:rsidRDefault="007D2615" w:rsidP="007D26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F85B4B" w14:textId="77777777" w:rsidR="007D2615" w:rsidRPr="005744FC" w:rsidRDefault="007D2615" w:rsidP="007D26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D31D18" w14:textId="77777777" w:rsidR="007D2615" w:rsidRPr="005744FC" w:rsidRDefault="007D2615" w:rsidP="007D2615">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624735D" w14:textId="77777777" w:rsidR="005A280B" w:rsidRDefault="005A280B" w:rsidP="00235549">
      <w:pPr>
        <w:widowControl w:val="0"/>
        <w:spacing w:after="160"/>
        <w:ind w:firstLine="567"/>
        <w:jc w:val="right"/>
        <w:rPr>
          <w:rFonts w:ascii="GHEA Grapalat" w:hAnsi="GHEA Grapalat"/>
          <w:b/>
        </w:rPr>
      </w:pPr>
    </w:p>
    <w:p w14:paraId="1F6A9280" w14:textId="77777777" w:rsidR="005A280B" w:rsidRDefault="005A280B" w:rsidP="00235549">
      <w:pPr>
        <w:widowControl w:val="0"/>
        <w:spacing w:after="160"/>
        <w:ind w:firstLine="567"/>
        <w:jc w:val="right"/>
        <w:rPr>
          <w:rFonts w:ascii="GHEA Grapalat" w:hAnsi="GHEA Grapalat"/>
          <w:b/>
        </w:rPr>
      </w:pPr>
    </w:p>
    <w:p w14:paraId="5682F890" w14:textId="77777777" w:rsidR="005A280B" w:rsidRDefault="005A280B" w:rsidP="00235549">
      <w:pPr>
        <w:widowControl w:val="0"/>
        <w:spacing w:after="160"/>
        <w:ind w:firstLine="567"/>
        <w:jc w:val="right"/>
        <w:rPr>
          <w:rFonts w:ascii="GHEA Grapalat" w:hAnsi="GHEA Grapalat"/>
          <w:b/>
        </w:rPr>
      </w:pPr>
    </w:p>
    <w:p w14:paraId="798691C3" w14:textId="77777777" w:rsidR="005A280B" w:rsidRDefault="005A280B" w:rsidP="00235549">
      <w:pPr>
        <w:widowControl w:val="0"/>
        <w:spacing w:after="160"/>
        <w:ind w:firstLine="567"/>
        <w:jc w:val="right"/>
        <w:rPr>
          <w:rFonts w:ascii="GHEA Grapalat" w:hAnsi="GHEA Grapalat"/>
          <w:b/>
        </w:rPr>
      </w:pPr>
    </w:p>
    <w:p w14:paraId="3A92E3CC" w14:textId="77777777" w:rsidR="005A280B" w:rsidRDefault="005A280B" w:rsidP="00235549">
      <w:pPr>
        <w:widowControl w:val="0"/>
        <w:spacing w:after="160"/>
        <w:ind w:firstLine="567"/>
        <w:jc w:val="right"/>
        <w:rPr>
          <w:rFonts w:ascii="GHEA Grapalat" w:hAnsi="GHEA Grapalat"/>
          <w:b/>
        </w:rPr>
      </w:pPr>
    </w:p>
    <w:p w14:paraId="3039C9A0" w14:textId="77777777" w:rsidR="005A280B" w:rsidRDefault="005A280B" w:rsidP="00235549">
      <w:pPr>
        <w:widowControl w:val="0"/>
        <w:spacing w:after="160"/>
        <w:ind w:firstLine="567"/>
        <w:jc w:val="right"/>
        <w:rPr>
          <w:rFonts w:ascii="GHEA Grapalat" w:hAnsi="GHEA Grapalat"/>
          <w:b/>
        </w:rPr>
      </w:pPr>
    </w:p>
    <w:p w14:paraId="33F8C1AA" w14:textId="77777777" w:rsidR="005A280B" w:rsidRDefault="005A280B" w:rsidP="00235549">
      <w:pPr>
        <w:widowControl w:val="0"/>
        <w:spacing w:after="160"/>
        <w:ind w:firstLine="567"/>
        <w:jc w:val="right"/>
        <w:rPr>
          <w:rFonts w:ascii="GHEA Grapalat" w:hAnsi="GHEA Grapalat"/>
          <w:b/>
        </w:rPr>
      </w:pPr>
    </w:p>
    <w:p w14:paraId="692A559F" w14:textId="77777777" w:rsidR="005A280B" w:rsidRDefault="005A280B" w:rsidP="00235549">
      <w:pPr>
        <w:widowControl w:val="0"/>
        <w:spacing w:after="160"/>
        <w:ind w:firstLine="567"/>
        <w:jc w:val="right"/>
        <w:rPr>
          <w:rFonts w:ascii="GHEA Grapalat" w:hAnsi="GHEA Grapalat"/>
          <w:b/>
        </w:rPr>
      </w:pPr>
    </w:p>
    <w:p w14:paraId="18239DD0" w14:textId="77777777" w:rsidR="005A280B" w:rsidRDefault="005A280B" w:rsidP="00235549">
      <w:pPr>
        <w:widowControl w:val="0"/>
        <w:spacing w:after="160"/>
        <w:ind w:firstLine="567"/>
        <w:jc w:val="right"/>
        <w:rPr>
          <w:rFonts w:ascii="GHEA Grapalat" w:hAnsi="GHEA Grapalat"/>
          <w:b/>
        </w:rPr>
      </w:pPr>
    </w:p>
    <w:p w14:paraId="296A015E" w14:textId="77777777" w:rsidR="005A280B" w:rsidRDefault="005A280B" w:rsidP="00235549">
      <w:pPr>
        <w:widowControl w:val="0"/>
        <w:spacing w:after="160"/>
        <w:ind w:firstLine="567"/>
        <w:jc w:val="right"/>
        <w:rPr>
          <w:rFonts w:ascii="GHEA Grapalat" w:hAnsi="GHEA Grapalat"/>
          <w:b/>
        </w:rPr>
      </w:pPr>
    </w:p>
    <w:p w14:paraId="62C32D97" w14:textId="77777777" w:rsidR="005A280B" w:rsidRDefault="005A280B" w:rsidP="00235549">
      <w:pPr>
        <w:widowControl w:val="0"/>
        <w:spacing w:after="160"/>
        <w:ind w:firstLine="567"/>
        <w:jc w:val="right"/>
        <w:rPr>
          <w:rFonts w:ascii="GHEA Grapalat" w:hAnsi="GHEA Grapalat"/>
          <w:b/>
        </w:rPr>
      </w:pPr>
    </w:p>
    <w:p w14:paraId="74B8EDC4" w14:textId="77777777" w:rsidR="005A280B" w:rsidRDefault="005A280B" w:rsidP="00235549">
      <w:pPr>
        <w:widowControl w:val="0"/>
        <w:spacing w:after="160"/>
        <w:ind w:firstLine="567"/>
        <w:jc w:val="right"/>
        <w:rPr>
          <w:rFonts w:ascii="GHEA Grapalat" w:hAnsi="GHEA Grapalat"/>
          <w:b/>
        </w:rPr>
      </w:pPr>
    </w:p>
    <w:p w14:paraId="75867854" w14:textId="77777777" w:rsidR="005A280B" w:rsidRDefault="005A280B" w:rsidP="00235549">
      <w:pPr>
        <w:widowControl w:val="0"/>
        <w:spacing w:after="160"/>
        <w:ind w:firstLine="567"/>
        <w:jc w:val="right"/>
        <w:rPr>
          <w:rFonts w:ascii="GHEA Grapalat" w:hAnsi="GHEA Grapalat"/>
          <w:b/>
        </w:rPr>
      </w:pPr>
    </w:p>
    <w:p w14:paraId="42C31FBC" w14:textId="77777777" w:rsidR="005A280B" w:rsidRDefault="005A280B" w:rsidP="00235549">
      <w:pPr>
        <w:widowControl w:val="0"/>
        <w:spacing w:after="160"/>
        <w:ind w:firstLine="567"/>
        <w:jc w:val="right"/>
        <w:rPr>
          <w:rFonts w:ascii="GHEA Grapalat" w:hAnsi="GHEA Grapalat"/>
          <w:b/>
        </w:rPr>
      </w:pPr>
    </w:p>
    <w:p w14:paraId="52A53474" w14:textId="77777777" w:rsidR="005A280B" w:rsidRDefault="005A280B" w:rsidP="00235549">
      <w:pPr>
        <w:widowControl w:val="0"/>
        <w:spacing w:after="160"/>
        <w:ind w:firstLine="567"/>
        <w:jc w:val="right"/>
        <w:rPr>
          <w:rFonts w:ascii="GHEA Grapalat" w:hAnsi="GHEA Grapalat"/>
          <w:b/>
        </w:rPr>
      </w:pPr>
    </w:p>
    <w:p w14:paraId="26DA3915" w14:textId="77777777" w:rsidR="005A280B" w:rsidRDefault="005A280B" w:rsidP="00235549">
      <w:pPr>
        <w:widowControl w:val="0"/>
        <w:spacing w:after="160"/>
        <w:ind w:firstLine="567"/>
        <w:jc w:val="right"/>
        <w:rPr>
          <w:rFonts w:ascii="GHEA Grapalat" w:hAnsi="GHEA Grapalat"/>
          <w:b/>
        </w:rPr>
      </w:pPr>
    </w:p>
    <w:p w14:paraId="1CCCA689" w14:textId="77777777" w:rsidR="005A280B" w:rsidRDefault="005A280B" w:rsidP="00235549">
      <w:pPr>
        <w:widowControl w:val="0"/>
        <w:spacing w:after="160"/>
        <w:ind w:firstLine="567"/>
        <w:jc w:val="right"/>
        <w:rPr>
          <w:rFonts w:ascii="GHEA Grapalat" w:hAnsi="GHEA Grapalat"/>
          <w:b/>
        </w:rPr>
      </w:pPr>
    </w:p>
    <w:p w14:paraId="721D8951" w14:textId="77777777" w:rsidR="005A280B" w:rsidRDefault="005A280B" w:rsidP="00235549">
      <w:pPr>
        <w:widowControl w:val="0"/>
        <w:spacing w:after="160"/>
        <w:ind w:firstLine="567"/>
        <w:jc w:val="right"/>
        <w:rPr>
          <w:rFonts w:ascii="GHEA Grapalat" w:hAnsi="GHEA Grapalat"/>
          <w:b/>
        </w:rPr>
      </w:pPr>
    </w:p>
    <w:p w14:paraId="7229E76D" w14:textId="77777777" w:rsidR="005A280B" w:rsidRDefault="005A280B" w:rsidP="00235549">
      <w:pPr>
        <w:widowControl w:val="0"/>
        <w:spacing w:after="160"/>
        <w:ind w:firstLine="567"/>
        <w:jc w:val="right"/>
        <w:rPr>
          <w:rFonts w:ascii="GHEA Grapalat" w:hAnsi="GHEA Grapalat"/>
          <w:b/>
        </w:rPr>
      </w:pPr>
    </w:p>
    <w:p w14:paraId="4CA03C4E" w14:textId="77777777" w:rsidR="005A280B" w:rsidRDefault="005A280B" w:rsidP="00235549">
      <w:pPr>
        <w:widowControl w:val="0"/>
        <w:spacing w:after="160"/>
        <w:ind w:firstLine="567"/>
        <w:jc w:val="right"/>
        <w:rPr>
          <w:rFonts w:ascii="GHEA Grapalat" w:hAnsi="GHEA Grapalat"/>
          <w:b/>
        </w:rPr>
      </w:pPr>
    </w:p>
    <w:p w14:paraId="3A3651FB" w14:textId="77777777" w:rsidR="005A280B" w:rsidRDefault="005A280B" w:rsidP="00235549">
      <w:pPr>
        <w:widowControl w:val="0"/>
        <w:spacing w:after="160"/>
        <w:ind w:firstLine="567"/>
        <w:jc w:val="right"/>
        <w:rPr>
          <w:rFonts w:ascii="GHEA Grapalat" w:hAnsi="GHEA Grapalat"/>
          <w:b/>
        </w:rPr>
      </w:pPr>
    </w:p>
    <w:p w14:paraId="50F3D543" w14:textId="77777777" w:rsidR="005A280B" w:rsidRDefault="005A280B" w:rsidP="00235549">
      <w:pPr>
        <w:widowControl w:val="0"/>
        <w:spacing w:after="160"/>
        <w:ind w:firstLine="567"/>
        <w:jc w:val="right"/>
        <w:rPr>
          <w:rFonts w:ascii="GHEA Grapalat" w:hAnsi="GHEA Grapalat"/>
          <w:b/>
        </w:rPr>
      </w:pPr>
    </w:p>
    <w:p w14:paraId="35494554" w14:textId="77777777" w:rsidR="005A280B" w:rsidRDefault="005A280B"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4CA2CF0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D2615">
        <w:rPr>
          <w:rFonts w:ascii="GHEA Grapalat" w:hAnsi="GHEA Grapalat"/>
          <w:b/>
          <w:sz w:val="24"/>
          <w:szCs w:val="24"/>
        </w:rPr>
        <w:t>EQ-GHKhAshDzB-26/51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445C98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D2615">
        <w:rPr>
          <w:rFonts w:ascii="GHEA Grapalat" w:hAnsi="GHEA Grapalat"/>
          <w:b/>
          <w:i/>
          <w:sz w:val="22"/>
          <w:szCs w:val="22"/>
        </w:rPr>
        <w:t>EQ-GHKhAshDzB-26/51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A20E8BF"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D2615">
              <w:rPr>
                <w:rFonts w:ascii="GHEA Grapalat" w:hAnsi="GHEA Grapalat"/>
                <w:b/>
                <w:i/>
                <w:sz w:val="22"/>
                <w:szCs w:val="22"/>
              </w:rPr>
              <w:t>EQ-GHKhAshDzB-26/51</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0FF730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D2615">
        <w:rPr>
          <w:rFonts w:ascii="GHEA Grapalat" w:hAnsi="GHEA Grapalat"/>
          <w:b/>
          <w:sz w:val="24"/>
          <w:szCs w:val="24"/>
        </w:rPr>
        <w:t>EQ-GHKhAshDzB-26/51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2BBBBBA5" w14:textId="6FA717C9" w:rsidR="006561C6" w:rsidRPr="00F4244D" w:rsidRDefault="007A34A7" w:rsidP="00F4244D">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tbl>
      <w:tblPr>
        <w:tblW w:w="157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1957"/>
        <w:gridCol w:w="6593"/>
        <w:gridCol w:w="900"/>
        <w:gridCol w:w="967"/>
        <w:gridCol w:w="653"/>
        <w:gridCol w:w="1237"/>
        <w:gridCol w:w="1530"/>
      </w:tblGrid>
      <w:tr w:rsidR="007C64BC" w:rsidRPr="006C2FA8" w14:paraId="2534EBE3" w14:textId="77777777" w:rsidTr="005771AD">
        <w:trPr>
          <w:trHeight w:val="235"/>
        </w:trPr>
        <w:tc>
          <w:tcPr>
            <w:tcW w:w="450" w:type="dxa"/>
            <w:textDirection w:val="btLr"/>
            <w:vAlign w:val="center"/>
          </w:tcPr>
          <w:p w14:paraId="4D4EEF79" w14:textId="77777777" w:rsidR="007C64BC" w:rsidRPr="008727A6" w:rsidRDefault="007C64BC" w:rsidP="005771AD">
            <w:pPr>
              <w:ind w:left="113" w:right="113"/>
              <w:jc w:val="center"/>
              <w:rPr>
                <w:rFonts w:asciiTheme="minorHAnsi" w:hAnsiTheme="minorHAnsi" w:cstheme="minorHAnsi"/>
                <w:b/>
                <w:i/>
                <w:sz w:val="20"/>
                <w:szCs w:val="20"/>
                <w:lang w:val="hy-AM"/>
              </w:rPr>
            </w:pPr>
          </w:p>
        </w:tc>
        <w:tc>
          <w:tcPr>
            <w:tcW w:w="1440" w:type="dxa"/>
            <w:vAlign w:val="center"/>
          </w:tcPr>
          <w:p w14:paraId="6845E07A" w14:textId="77777777" w:rsidR="007C64BC" w:rsidRPr="00190C29" w:rsidRDefault="007C64BC" w:rsidP="005771AD">
            <w:pPr>
              <w:jc w:val="center"/>
              <w:rPr>
                <w:rFonts w:asciiTheme="minorHAnsi" w:hAnsiTheme="minorHAnsi" w:cstheme="minorHAnsi"/>
                <w:b/>
                <w:i/>
                <w:sz w:val="20"/>
                <w:szCs w:val="20"/>
              </w:rPr>
            </w:pPr>
          </w:p>
        </w:tc>
        <w:tc>
          <w:tcPr>
            <w:tcW w:w="1957" w:type="dxa"/>
            <w:vAlign w:val="center"/>
          </w:tcPr>
          <w:p w14:paraId="5BC19B42" w14:textId="77777777" w:rsidR="007C64BC" w:rsidRPr="00C24248" w:rsidRDefault="007C64BC" w:rsidP="005771AD">
            <w:pPr>
              <w:jc w:val="center"/>
              <w:rPr>
                <w:rFonts w:asciiTheme="minorHAnsi" w:hAnsiTheme="minorHAnsi" w:cstheme="minorHAnsi"/>
                <w:b/>
                <w:i/>
                <w:sz w:val="20"/>
                <w:szCs w:val="20"/>
              </w:rPr>
            </w:pPr>
          </w:p>
        </w:tc>
        <w:tc>
          <w:tcPr>
            <w:tcW w:w="6593" w:type="dxa"/>
            <w:vAlign w:val="center"/>
          </w:tcPr>
          <w:p w14:paraId="2D6E253E" w14:textId="77777777" w:rsidR="007C64BC" w:rsidRDefault="007C64BC" w:rsidP="005771AD">
            <w:pPr>
              <w:jc w:val="center"/>
              <w:rPr>
                <w:rFonts w:asciiTheme="minorHAnsi" w:hAnsiTheme="minorHAnsi" w:cstheme="minorHAnsi"/>
                <w:b/>
                <w:i/>
                <w:sz w:val="20"/>
                <w:szCs w:val="20"/>
              </w:rPr>
            </w:pPr>
            <w:r>
              <w:rPr>
                <w:rStyle w:val="ypks7kbdpwfgdykd3qb9"/>
              </w:rPr>
              <w:t>работа</w:t>
            </w:r>
          </w:p>
        </w:tc>
        <w:tc>
          <w:tcPr>
            <w:tcW w:w="900" w:type="dxa"/>
            <w:vAlign w:val="center"/>
          </w:tcPr>
          <w:p w14:paraId="7597956F" w14:textId="77777777" w:rsidR="007C64BC" w:rsidRDefault="007C64BC" w:rsidP="005771AD">
            <w:pPr>
              <w:jc w:val="center"/>
              <w:rPr>
                <w:rFonts w:asciiTheme="minorHAnsi" w:hAnsiTheme="minorHAnsi" w:cstheme="minorHAnsi"/>
                <w:b/>
                <w:i/>
                <w:sz w:val="20"/>
                <w:szCs w:val="20"/>
              </w:rPr>
            </w:pPr>
          </w:p>
        </w:tc>
        <w:tc>
          <w:tcPr>
            <w:tcW w:w="967" w:type="dxa"/>
            <w:vAlign w:val="center"/>
          </w:tcPr>
          <w:p w14:paraId="534CC254" w14:textId="77777777" w:rsidR="007C64BC" w:rsidRDefault="007C64BC" w:rsidP="005771AD">
            <w:pPr>
              <w:jc w:val="center"/>
              <w:rPr>
                <w:rFonts w:asciiTheme="minorHAnsi" w:hAnsiTheme="minorHAnsi" w:cstheme="minorHAnsi"/>
                <w:b/>
                <w:i/>
                <w:sz w:val="20"/>
                <w:szCs w:val="20"/>
              </w:rPr>
            </w:pPr>
          </w:p>
        </w:tc>
        <w:tc>
          <w:tcPr>
            <w:tcW w:w="653" w:type="dxa"/>
            <w:textDirection w:val="btLr"/>
            <w:vAlign w:val="center"/>
          </w:tcPr>
          <w:p w14:paraId="42C7E5DC" w14:textId="77777777" w:rsidR="007C64BC" w:rsidRDefault="007C64BC" w:rsidP="005771AD">
            <w:pPr>
              <w:ind w:left="113" w:right="113"/>
              <w:jc w:val="center"/>
              <w:rPr>
                <w:rFonts w:asciiTheme="minorHAnsi" w:hAnsiTheme="minorHAnsi" w:cstheme="minorHAnsi"/>
                <w:b/>
                <w:i/>
                <w:sz w:val="20"/>
                <w:szCs w:val="20"/>
              </w:rPr>
            </w:pPr>
          </w:p>
        </w:tc>
        <w:tc>
          <w:tcPr>
            <w:tcW w:w="2767" w:type="dxa"/>
            <w:gridSpan w:val="2"/>
            <w:vAlign w:val="center"/>
          </w:tcPr>
          <w:p w14:paraId="09C9FE7E" w14:textId="77777777" w:rsidR="007C64BC" w:rsidRDefault="007C64BC" w:rsidP="005771AD">
            <w:pPr>
              <w:jc w:val="center"/>
              <w:rPr>
                <w:rFonts w:asciiTheme="minorHAnsi" w:hAnsiTheme="minorHAnsi" w:cstheme="minorHAnsi"/>
                <w:b/>
                <w:i/>
                <w:sz w:val="20"/>
                <w:szCs w:val="20"/>
              </w:rPr>
            </w:pPr>
          </w:p>
        </w:tc>
      </w:tr>
      <w:tr w:rsidR="007C64BC" w:rsidRPr="006C2FA8" w14:paraId="77CD235B" w14:textId="77777777" w:rsidTr="005771AD">
        <w:trPr>
          <w:trHeight w:val="235"/>
        </w:trPr>
        <w:tc>
          <w:tcPr>
            <w:tcW w:w="450" w:type="dxa"/>
            <w:vMerge w:val="restart"/>
            <w:textDirection w:val="btLr"/>
            <w:vAlign w:val="center"/>
          </w:tcPr>
          <w:p w14:paraId="7A4A1B35" w14:textId="77777777" w:rsidR="007C64BC" w:rsidRPr="006C2FA8" w:rsidRDefault="007C64BC" w:rsidP="005771AD">
            <w:pPr>
              <w:ind w:left="113" w:right="113"/>
              <w:jc w:val="center"/>
              <w:rPr>
                <w:rFonts w:asciiTheme="minorHAnsi" w:hAnsiTheme="minorHAnsi" w:cstheme="minorHAnsi"/>
                <w:b/>
                <w:i/>
                <w:sz w:val="20"/>
                <w:szCs w:val="20"/>
              </w:rPr>
            </w:pPr>
            <w:r w:rsidRPr="008727A6">
              <w:rPr>
                <w:rFonts w:asciiTheme="minorHAnsi" w:hAnsiTheme="minorHAnsi" w:cstheme="minorHAnsi"/>
                <w:b/>
                <w:i/>
                <w:sz w:val="20"/>
                <w:szCs w:val="20"/>
                <w:lang w:val="hy-AM"/>
              </w:rPr>
              <w:t xml:space="preserve">№ </w:t>
            </w:r>
            <w:r>
              <w:rPr>
                <w:rFonts w:asciiTheme="minorHAnsi" w:hAnsiTheme="minorHAnsi" w:cstheme="minorHAnsi"/>
                <w:b/>
                <w:i/>
                <w:sz w:val="20"/>
                <w:szCs w:val="20"/>
              </w:rPr>
              <w:t xml:space="preserve"> лота</w:t>
            </w:r>
          </w:p>
        </w:tc>
        <w:tc>
          <w:tcPr>
            <w:tcW w:w="1440" w:type="dxa"/>
            <w:vMerge w:val="restart"/>
            <w:vAlign w:val="center"/>
          </w:tcPr>
          <w:p w14:paraId="0802C5DB" w14:textId="77777777" w:rsidR="007C64BC" w:rsidRPr="006C2FA8" w:rsidRDefault="007C64BC" w:rsidP="005771AD">
            <w:pPr>
              <w:jc w:val="center"/>
              <w:rPr>
                <w:rFonts w:asciiTheme="minorHAnsi" w:hAnsiTheme="minorHAnsi" w:cstheme="minorHAnsi"/>
                <w:b/>
                <w:i/>
                <w:sz w:val="20"/>
                <w:szCs w:val="20"/>
                <w:lang w:val="hy-AM"/>
              </w:rPr>
            </w:pPr>
            <w:r w:rsidRPr="00190C29">
              <w:rPr>
                <w:rFonts w:asciiTheme="minorHAnsi" w:hAnsiTheme="minorHAnsi" w:cstheme="minorHAnsi"/>
                <w:b/>
                <w:i/>
                <w:sz w:val="20"/>
                <w:szCs w:val="20"/>
              </w:rPr>
              <w:t>Предусмотренный планом закупок промежуточный код по ЕКЗ</w:t>
            </w:r>
            <w:r w:rsidRPr="006C2FA8">
              <w:rPr>
                <w:rFonts w:asciiTheme="minorHAnsi" w:hAnsiTheme="minorHAnsi" w:cstheme="minorHAnsi"/>
                <w:b/>
                <w:i/>
                <w:sz w:val="20"/>
                <w:szCs w:val="20"/>
                <w:lang w:val="hy-AM"/>
              </w:rPr>
              <w:t xml:space="preserve"> (CPV)</w:t>
            </w:r>
          </w:p>
        </w:tc>
        <w:tc>
          <w:tcPr>
            <w:tcW w:w="1957" w:type="dxa"/>
            <w:vMerge w:val="restart"/>
            <w:vAlign w:val="center"/>
          </w:tcPr>
          <w:p w14:paraId="6D6D10F0"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Наименование  предмета закупки</w:t>
            </w:r>
          </w:p>
        </w:tc>
        <w:tc>
          <w:tcPr>
            <w:tcW w:w="6593" w:type="dxa"/>
            <w:vMerge w:val="restart"/>
            <w:vAlign w:val="center"/>
          </w:tcPr>
          <w:p w14:paraId="0C2FB1BD"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Техническая характеристика</w:t>
            </w:r>
          </w:p>
        </w:tc>
        <w:tc>
          <w:tcPr>
            <w:tcW w:w="900" w:type="dxa"/>
            <w:vMerge w:val="restart"/>
            <w:vAlign w:val="center"/>
          </w:tcPr>
          <w:p w14:paraId="1CC25E87"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Ед.изм.</w:t>
            </w:r>
          </w:p>
        </w:tc>
        <w:tc>
          <w:tcPr>
            <w:tcW w:w="967" w:type="dxa"/>
            <w:vMerge w:val="restart"/>
            <w:vAlign w:val="center"/>
          </w:tcPr>
          <w:p w14:paraId="67B123BA"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Общая цена</w:t>
            </w:r>
          </w:p>
        </w:tc>
        <w:tc>
          <w:tcPr>
            <w:tcW w:w="653" w:type="dxa"/>
            <w:vMerge w:val="restart"/>
            <w:textDirection w:val="btLr"/>
            <w:vAlign w:val="center"/>
          </w:tcPr>
          <w:p w14:paraId="11B489BD" w14:textId="77777777" w:rsidR="007C64BC" w:rsidRPr="006C2FA8" w:rsidRDefault="007C64BC" w:rsidP="005771AD">
            <w:pPr>
              <w:ind w:left="113" w:right="113"/>
              <w:jc w:val="center"/>
              <w:rPr>
                <w:rFonts w:asciiTheme="minorHAnsi" w:hAnsiTheme="minorHAnsi" w:cstheme="minorHAnsi"/>
                <w:b/>
                <w:i/>
                <w:sz w:val="20"/>
                <w:szCs w:val="20"/>
              </w:rPr>
            </w:pPr>
            <w:r>
              <w:rPr>
                <w:rFonts w:asciiTheme="minorHAnsi" w:hAnsiTheme="minorHAnsi" w:cstheme="minorHAnsi"/>
                <w:b/>
                <w:i/>
                <w:sz w:val="20"/>
                <w:szCs w:val="20"/>
              </w:rPr>
              <w:t>Общее количество</w:t>
            </w:r>
          </w:p>
        </w:tc>
        <w:tc>
          <w:tcPr>
            <w:tcW w:w="2767" w:type="dxa"/>
            <w:gridSpan w:val="2"/>
            <w:vAlign w:val="center"/>
          </w:tcPr>
          <w:p w14:paraId="5614D21A"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Исполнение</w:t>
            </w:r>
          </w:p>
        </w:tc>
      </w:tr>
      <w:tr w:rsidR="007C64BC" w:rsidRPr="006C2FA8" w14:paraId="1B7248CA" w14:textId="77777777" w:rsidTr="005771AD">
        <w:trPr>
          <w:trHeight w:val="477"/>
        </w:trPr>
        <w:tc>
          <w:tcPr>
            <w:tcW w:w="450" w:type="dxa"/>
            <w:vMerge/>
            <w:vAlign w:val="center"/>
          </w:tcPr>
          <w:p w14:paraId="13D25A30" w14:textId="77777777" w:rsidR="007C64BC" w:rsidRPr="006C2FA8" w:rsidRDefault="007C64BC" w:rsidP="005771AD">
            <w:pPr>
              <w:jc w:val="center"/>
              <w:rPr>
                <w:rFonts w:asciiTheme="minorHAnsi" w:hAnsiTheme="minorHAnsi" w:cstheme="minorHAnsi"/>
                <w:b/>
                <w:i/>
                <w:sz w:val="20"/>
                <w:szCs w:val="20"/>
              </w:rPr>
            </w:pPr>
          </w:p>
        </w:tc>
        <w:tc>
          <w:tcPr>
            <w:tcW w:w="1440" w:type="dxa"/>
            <w:vMerge/>
            <w:vAlign w:val="center"/>
          </w:tcPr>
          <w:p w14:paraId="07DAAE4B" w14:textId="77777777" w:rsidR="007C64BC" w:rsidRPr="006C2FA8" w:rsidRDefault="007C64BC" w:rsidP="005771AD">
            <w:pPr>
              <w:jc w:val="center"/>
              <w:rPr>
                <w:rFonts w:asciiTheme="minorHAnsi" w:hAnsiTheme="minorHAnsi" w:cstheme="minorHAnsi"/>
                <w:b/>
                <w:i/>
                <w:sz w:val="20"/>
                <w:szCs w:val="20"/>
              </w:rPr>
            </w:pPr>
          </w:p>
        </w:tc>
        <w:tc>
          <w:tcPr>
            <w:tcW w:w="1957" w:type="dxa"/>
            <w:vMerge/>
            <w:vAlign w:val="center"/>
          </w:tcPr>
          <w:p w14:paraId="6B5D3854" w14:textId="77777777" w:rsidR="007C64BC" w:rsidRPr="006C2FA8" w:rsidRDefault="007C64BC" w:rsidP="005771AD">
            <w:pPr>
              <w:jc w:val="center"/>
              <w:rPr>
                <w:rFonts w:asciiTheme="minorHAnsi" w:hAnsiTheme="minorHAnsi" w:cstheme="minorHAnsi"/>
                <w:b/>
                <w:i/>
                <w:sz w:val="20"/>
                <w:szCs w:val="20"/>
              </w:rPr>
            </w:pPr>
          </w:p>
        </w:tc>
        <w:tc>
          <w:tcPr>
            <w:tcW w:w="6593" w:type="dxa"/>
            <w:vMerge/>
            <w:tcBorders>
              <w:bottom w:val="single" w:sz="4" w:space="0" w:color="auto"/>
            </w:tcBorders>
            <w:vAlign w:val="center"/>
          </w:tcPr>
          <w:p w14:paraId="7246DA7C" w14:textId="77777777" w:rsidR="007C64BC" w:rsidRPr="006C2FA8" w:rsidRDefault="007C64BC" w:rsidP="005771AD">
            <w:pPr>
              <w:jc w:val="center"/>
              <w:rPr>
                <w:rFonts w:asciiTheme="minorHAnsi" w:hAnsiTheme="minorHAnsi" w:cstheme="minorHAnsi"/>
                <w:b/>
                <w:i/>
                <w:sz w:val="20"/>
                <w:szCs w:val="20"/>
              </w:rPr>
            </w:pPr>
          </w:p>
        </w:tc>
        <w:tc>
          <w:tcPr>
            <w:tcW w:w="900" w:type="dxa"/>
            <w:vMerge/>
            <w:vAlign w:val="center"/>
          </w:tcPr>
          <w:p w14:paraId="2338BD83" w14:textId="77777777" w:rsidR="007C64BC" w:rsidRPr="006C2FA8" w:rsidRDefault="007C64BC" w:rsidP="005771AD">
            <w:pPr>
              <w:jc w:val="center"/>
              <w:rPr>
                <w:rFonts w:asciiTheme="minorHAnsi" w:hAnsiTheme="minorHAnsi" w:cstheme="minorHAnsi"/>
                <w:b/>
                <w:i/>
                <w:sz w:val="20"/>
                <w:szCs w:val="20"/>
              </w:rPr>
            </w:pPr>
          </w:p>
        </w:tc>
        <w:tc>
          <w:tcPr>
            <w:tcW w:w="967" w:type="dxa"/>
            <w:vMerge/>
            <w:vAlign w:val="center"/>
          </w:tcPr>
          <w:p w14:paraId="52CB04CF" w14:textId="77777777" w:rsidR="007C64BC" w:rsidRPr="006C2FA8" w:rsidRDefault="007C64BC" w:rsidP="005771AD">
            <w:pPr>
              <w:jc w:val="center"/>
              <w:rPr>
                <w:rFonts w:asciiTheme="minorHAnsi" w:hAnsiTheme="minorHAnsi" w:cstheme="minorHAnsi"/>
                <w:b/>
                <w:i/>
                <w:sz w:val="20"/>
                <w:szCs w:val="20"/>
              </w:rPr>
            </w:pPr>
          </w:p>
        </w:tc>
        <w:tc>
          <w:tcPr>
            <w:tcW w:w="653" w:type="dxa"/>
            <w:vMerge/>
            <w:vAlign w:val="center"/>
          </w:tcPr>
          <w:p w14:paraId="51845835" w14:textId="77777777" w:rsidR="007C64BC" w:rsidRPr="006C2FA8" w:rsidRDefault="007C64BC" w:rsidP="005771AD">
            <w:pPr>
              <w:jc w:val="center"/>
              <w:rPr>
                <w:rFonts w:asciiTheme="minorHAnsi" w:hAnsiTheme="minorHAnsi" w:cstheme="minorHAnsi"/>
                <w:b/>
                <w:i/>
                <w:sz w:val="20"/>
                <w:szCs w:val="20"/>
              </w:rPr>
            </w:pPr>
          </w:p>
        </w:tc>
        <w:tc>
          <w:tcPr>
            <w:tcW w:w="1237" w:type="dxa"/>
            <w:vAlign w:val="center"/>
          </w:tcPr>
          <w:p w14:paraId="5D38CF61"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Адрес</w:t>
            </w:r>
          </w:p>
        </w:tc>
        <w:tc>
          <w:tcPr>
            <w:tcW w:w="1530" w:type="dxa"/>
            <w:vAlign w:val="center"/>
          </w:tcPr>
          <w:p w14:paraId="6778AC2E" w14:textId="77777777" w:rsidR="007C64BC" w:rsidRPr="006C2FA8" w:rsidRDefault="007C64BC" w:rsidP="005771AD">
            <w:pPr>
              <w:jc w:val="center"/>
              <w:rPr>
                <w:rFonts w:asciiTheme="minorHAnsi" w:hAnsiTheme="minorHAnsi" w:cstheme="minorHAnsi"/>
                <w:b/>
                <w:i/>
                <w:sz w:val="20"/>
                <w:szCs w:val="20"/>
              </w:rPr>
            </w:pPr>
            <w:r>
              <w:rPr>
                <w:rFonts w:asciiTheme="minorHAnsi" w:hAnsiTheme="minorHAnsi" w:cstheme="minorHAnsi"/>
                <w:b/>
                <w:i/>
                <w:sz w:val="20"/>
                <w:szCs w:val="20"/>
              </w:rPr>
              <w:t>Срок</w:t>
            </w:r>
          </w:p>
        </w:tc>
      </w:tr>
      <w:tr w:rsidR="007C64BC" w:rsidRPr="00B97370" w14:paraId="1CDE45F2" w14:textId="77777777" w:rsidTr="005771AD">
        <w:trPr>
          <w:trHeight w:val="2881"/>
        </w:trPr>
        <w:tc>
          <w:tcPr>
            <w:tcW w:w="450" w:type="dxa"/>
            <w:vAlign w:val="center"/>
          </w:tcPr>
          <w:p w14:paraId="0A5F2C54" w14:textId="77777777" w:rsidR="007C64BC" w:rsidRPr="006C2FA8" w:rsidRDefault="007C64BC" w:rsidP="005771AD">
            <w:pPr>
              <w:jc w:val="center"/>
              <w:rPr>
                <w:rFonts w:asciiTheme="minorHAnsi" w:hAnsiTheme="minorHAnsi" w:cstheme="minorHAnsi"/>
                <w:sz w:val="20"/>
                <w:szCs w:val="20"/>
              </w:rPr>
            </w:pPr>
            <w:r w:rsidRPr="006C2FA8">
              <w:rPr>
                <w:rFonts w:asciiTheme="minorHAnsi" w:hAnsiTheme="minorHAnsi" w:cstheme="minorHAnsi"/>
                <w:sz w:val="20"/>
                <w:szCs w:val="20"/>
              </w:rPr>
              <w:t>1</w:t>
            </w:r>
          </w:p>
        </w:tc>
        <w:tc>
          <w:tcPr>
            <w:tcW w:w="1440" w:type="dxa"/>
            <w:vAlign w:val="center"/>
          </w:tcPr>
          <w:p w14:paraId="003435D0" w14:textId="77777777" w:rsidR="007C64BC" w:rsidRPr="006C2FA8" w:rsidRDefault="007C64BC" w:rsidP="005771AD">
            <w:pPr>
              <w:jc w:val="center"/>
              <w:rPr>
                <w:rFonts w:asciiTheme="minorHAnsi" w:hAnsiTheme="minorHAnsi" w:cstheme="minorHAnsi"/>
                <w:sz w:val="20"/>
                <w:szCs w:val="20"/>
                <w:lang w:val="hy-AM"/>
              </w:rPr>
            </w:pPr>
          </w:p>
          <w:p w14:paraId="6E010EE1" w14:textId="77777777" w:rsidR="007C64BC" w:rsidRPr="006C2FA8" w:rsidRDefault="007C64BC" w:rsidP="005771AD">
            <w:pPr>
              <w:jc w:val="center"/>
              <w:rPr>
                <w:rFonts w:asciiTheme="minorHAnsi" w:hAnsiTheme="minorHAnsi" w:cstheme="minorHAnsi"/>
                <w:sz w:val="20"/>
                <w:szCs w:val="20"/>
                <w:lang w:val="hy-AM"/>
              </w:rPr>
            </w:pPr>
          </w:p>
          <w:p w14:paraId="39A4AEEC" w14:textId="77777777" w:rsidR="007C64BC" w:rsidRPr="006C2FA8" w:rsidRDefault="007C64BC" w:rsidP="005771AD">
            <w:pPr>
              <w:jc w:val="center"/>
              <w:rPr>
                <w:rFonts w:asciiTheme="minorHAnsi" w:hAnsiTheme="minorHAnsi" w:cstheme="minorHAnsi"/>
                <w:sz w:val="20"/>
                <w:szCs w:val="20"/>
                <w:lang w:val="hy-AM"/>
              </w:rPr>
            </w:pPr>
          </w:p>
          <w:p w14:paraId="7DD76C39" w14:textId="77777777" w:rsidR="007C64BC" w:rsidRPr="006C2FA8" w:rsidRDefault="007C64BC" w:rsidP="005771AD">
            <w:pPr>
              <w:jc w:val="center"/>
              <w:rPr>
                <w:rFonts w:asciiTheme="minorHAnsi" w:hAnsiTheme="minorHAnsi" w:cstheme="minorHAnsi"/>
                <w:sz w:val="20"/>
                <w:szCs w:val="20"/>
                <w:lang w:val="hy-AM"/>
              </w:rPr>
            </w:pPr>
          </w:p>
          <w:p w14:paraId="4C5FB467"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71241200/132</w:t>
            </w:r>
          </w:p>
        </w:tc>
        <w:tc>
          <w:tcPr>
            <w:tcW w:w="1957" w:type="dxa"/>
            <w:vAlign w:val="center"/>
          </w:tcPr>
          <w:p w14:paraId="0E98AA43"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благоустройства дворовой территории здания 1/1 6</w:t>
            </w:r>
            <w:r w:rsidRPr="00190C29">
              <w:rPr>
                <w:rFonts w:asciiTheme="minorHAnsi" w:hAnsiTheme="minorHAnsi" w:cstheme="minorHAnsi"/>
                <w:sz w:val="20"/>
                <w:szCs w:val="20"/>
              </w:rPr>
              <w:t>-й</w:t>
            </w:r>
            <w:r w:rsidRPr="006C2FA8">
              <w:rPr>
                <w:rFonts w:asciiTheme="minorHAnsi" w:hAnsiTheme="minorHAnsi" w:cstheme="minorHAnsi"/>
                <w:sz w:val="20"/>
                <w:szCs w:val="20"/>
                <w:lang w:val="hy-AM"/>
              </w:rPr>
              <w:t xml:space="preserve"> улицы административного района Нубарашен</w:t>
            </w:r>
          </w:p>
        </w:tc>
        <w:tc>
          <w:tcPr>
            <w:tcW w:w="6593" w:type="dxa"/>
            <w:vMerge w:val="restart"/>
            <w:vAlign w:val="bottom"/>
          </w:tcPr>
          <w:p w14:paraId="11C893D3"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Предусматривается разработать проектно-сметную документацию по благоустройству дворовой территории, состоящую из:</w:t>
            </w:r>
          </w:p>
          <w:p w14:paraId="56DBC411"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Эскизного проекта </w:t>
            </w:r>
            <w:r w:rsidRPr="00190C29">
              <w:rPr>
                <w:rFonts w:asciiTheme="minorHAnsi" w:hAnsiTheme="minorHAnsi" w:cstheme="minorHAnsi"/>
                <w:sz w:val="20"/>
                <w:szCs w:val="20"/>
              </w:rPr>
              <w:t>(</w:t>
            </w:r>
            <w:r>
              <w:rPr>
                <w:rFonts w:asciiTheme="minorHAnsi" w:hAnsiTheme="minorHAnsi" w:cstheme="minorHAnsi"/>
                <w:sz w:val="20"/>
                <w:szCs w:val="20"/>
                <w:lang w:val="hy-AM"/>
              </w:rPr>
              <w:t xml:space="preserve">согласованного с </w:t>
            </w:r>
            <w:r w:rsidRPr="00190C29">
              <w:rPr>
                <w:rFonts w:asciiTheme="minorHAnsi" w:hAnsiTheme="minorHAnsi" w:cstheme="minorHAnsi"/>
                <w:sz w:val="20"/>
                <w:szCs w:val="20"/>
              </w:rPr>
              <w:t>З</w:t>
            </w:r>
            <w:r>
              <w:rPr>
                <w:rFonts w:asciiTheme="minorHAnsi" w:hAnsiTheme="minorHAnsi" w:cstheme="minorHAnsi"/>
                <w:sz w:val="20"/>
                <w:szCs w:val="20"/>
                <w:lang w:val="hy-AM"/>
              </w:rPr>
              <w:t>аказчиком</w:t>
            </w:r>
            <w:r w:rsidRPr="00190C29">
              <w:rPr>
                <w:rFonts w:asciiTheme="minorHAnsi" w:hAnsiTheme="minorHAnsi" w:cstheme="minorHAnsi"/>
                <w:sz w:val="20"/>
                <w:szCs w:val="20"/>
              </w:rPr>
              <w:t>)</w:t>
            </w:r>
          </w:p>
          <w:p w14:paraId="47FDA5C7"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Проекта благоустройства</w:t>
            </w:r>
          </w:p>
          <w:p w14:paraId="68CDA8D2"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Инженерной части</w:t>
            </w:r>
          </w:p>
          <w:p w14:paraId="34D25ED9"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Pr>
                <w:rFonts w:asciiTheme="minorHAnsi" w:hAnsiTheme="minorHAnsi" w:cstheme="minorHAnsi"/>
                <w:sz w:val="20"/>
                <w:szCs w:val="20"/>
              </w:rPr>
              <w:t>С</w:t>
            </w:r>
            <w:r w:rsidRPr="00496C7F">
              <w:rPr>
                <w:rFonts w:asciiTheme="minorHAnsi" w:hAnsiTheme="minorHAnsi" w:cstheme="minorHAnsi"/>
                <w:sz w:val="20"/>
                <w:szCs w:val="20"/>
                <w:lang w:val="hy-AM"/>
              </w:rPr>
              <w:t>ети наружного освещения</w:t>
            </w:r>
          </w:p>
          <w:p w14:paraId="058D8D84"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 Сметы </w:t>
            </w:r>
            <w:r>
              <w:rPr>
                <w:rFonts w:asciiTheme="minorHAnsi" w:hAnsiTheme="minorHAnsi" w:cstheme="minorHAnsi"/>
                <w:sz w:val="20"/>
                <w:szCs w:val="20"/>
              </w:rPr>
              <w:t>(В</w:t>
            </w:r>
            <w:r>
              <w:rPr>
                <w:rFonts w:asciiTheme="minorHAnsi" w:hAnsiTheme="minorHAnsi" w:cstheme="minorHAnsi"/>
                <w:sz w:val="20"/>
                <w:szCs w:val="20"/>
                <w:lang w:val="hy-AM"/>
              </w:rPr>
              <w:t>едомости объемов работ</w:t>
            </w:r>
            <w:r>
              <w:rPr>
                <w:rFonts w:asciiTheme="minorHAnsi" w:hAnsiTheme="minorHAnsi" w:cstheme="minorHAnsi"/>
                <w:sz w:val="20"/>
                <w:szCs w:val="20"/>
              </w:rPr>
              <w:t>)</w:t>
            </w:r>
          </w:p>
          <w:p w14:paraId="227ABCE6"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 Топографической съемки</w:t>
            </w:r>
          </w:p>
          <w:p w14:paraId="59AD8305" w14:textId="77777777" w:rsidR="007C64BC" w:rsidRPr="006C2FA8"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 Прочего</w:t>
            </w:r>
          </w:p>
          <w:p w14:paraId="70882AE2" w14:textId="77777777" w:rsidR="007C64BC" w:rsidRPr="00190C29" w:rsidRDefault="007C64BC" w:rsidP="005771AD">
            <w:pPr>
              <w:spacing w:line="276" w:lineRule="auto"/>
              <w:jc w:val="both"/>
              <w:rPr>
                <w:rFonts w:asciiTheme="minorHAnsi" w:hAnsiTheme="minorHAnsi" w:cstheme="minorHAnsi"/>
                <w:sz w:val="20"/>
                <w:szCs w:val="20"/>
              </w:rPr>
            </w:pPr>
            <w:r w:rsidRPr="00190C29">
              <w:rPr>
                <w:rFonts w:asciiTheme="minorHAnsi" w:hAnsiTheme="minorHAnsi" w:cstheme="minorHAnsi"/>
                <w:sz w:val="20"/>
                <w:szCs w:val="20"/>
              </w:rPr>
              <w:lastRenderedPageBreak/>
              <w:t xml:space="preserve">-    </w:t>
            </w:r>
            <w:r w:rsidRPr="00496C7F">
              <w:rPr>
                <w:rFonts w:asciiTheme="minorHAnsi" w:hAnsiTheme="minorHAnsi" w:cstheme="minorHAnsi"/>
                <w:sz w:val="20"/>
                <w:szCs w:val="20"/>
                <w:lang w:val="hy-AM"/>
              </w:rPr>
              <w:t>проектом предус</w:t>
            </w:r>
            <w:r>
              <w:rPr>
                <w:rFonts w:asciiTheme="minorHAnsi" w:hAnsiTheme="minorHAnsi" w:cstheme="minorHAnsi"/>
                <w:sz w:val="20"/>
                <w:szCs w:val="20"/>
                <w:lang w:val="hy-AM"/>
              </w:rPr>
              <w:t xml:space="preserve">мотреть трехмерные изображения </w:t>
            </w:r>
            <w:r w:rsidRPr="00190C29">
              <w:rPr>
                <w:rFonts w:asciiTheme="minorHAnsi" w:hAnsiTheme="minorHAnsi" w:cstheme="minorHAnsi"/>
                <w:sz w:val="20"/>
                <w:szCs w:val="20"/>
              </w:rPr>
              <w:t>(</w:t>
            </w:r>
            <w:r w:rsidRPr="00496C7F">
              <w:rPr>
                <w:rFonts w:asciiTheme="minorHAnsi" w:hAnsiTheme="minorHAnsi" w:cstheme="minorHAnsi"/>
                <w:sz w:val="20"/>
                <w:szCs w:val="20"/>
                <w:lang w:val="hy-AM"/>
              </w:rPr>
              <w:t xml:space="preserve">3D </w:t>
            </w:r>
            <w:r w:rsidRPr="00190C29">
              <w:rPr>
                <w:rFonts w:asciiTheme="minorHAnsi" w:hAnsiTheme="minorHAnsi" w:cstheme="minorHAnsi"/>
                <w:sz w:val="20"/>
                <w:szCs w:val="20"/>
              </w:rPr>
              <w:t>изображения);</w:t>
            </w:r>
          </w:p>
          <w:p w14:paraId="32E218AA" w14:textId="77777777" w:rsidR="007C64BC" w:rsidRPr="00496C7F"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Pr="00496C7F">
              <w:rPr>
                <w:rFonts w:asciiTheme="minorHAnsi" w:hAnsiTheme="minorHAnsi" w:cstheme="minorHAnsi"/>
                <w:sz w:val="20"/>
                <w:szCs w:val="20"/>
                <w:lang w:val="af-ZA"/>
              </w:rPr>
              <w:t>проектом предусмотреть благоустройство территории, озеленение, малые архитектурные формы, строительство игровой площадки, освещение, устройство дорожек, установку мусорных урн, беседок, скамеек, орошение</w:t>
            </w:r>
            <w:r>
              <w:rPr>
                <w:rFonts w:asciiTheme="minorHAnsi" w:hAnsiTheme="minorHAnsi" w:cstheme="minorHAnsi"/>
                <w:sz w:val="20"/>
                <w:szCs w:val="20"/>
                <w:lang w:val="af-ZA"/>
              </w:rPr>
              <w:t>;</w:t>
            </w:r>
          </w:p>
          <w:p w14:paraId="26D8EF47" w14:textId="77777777" w:rsidR="007C64BC" w:rsidRPr="00496C7F"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Pr="00496C7F">
              <w:rPr>
                <w:rFonts w:asciiTheme="minorHAnsi" w:hAnsiTheme="minorHAnsi" w:cstheme="minorHAnsi"/>
                <w:sz w:val="20"/>
                <w:szCs w:val="20"/>
                <w:lang w:val="af-ZA"/>
              </w:rPr>
              <w:t>предусмотреть другие мероприятия для обеспечения надлежащего вида территории</w:t>
            </w:r>
            <w:r>
              <w:rPr>
                <w:rFonts w:asciiTheme="minorHAnsi" w:hAnsiTheme="minorHAnsi" w:cstheme="minorHAnsi"/>
                <w:sz w:val="20"/>
                <w:szCs w:val="20"/>
                <w:lang w:val="af-ZA"/>
              </w:rPr>
              <w:t>;</w:t>
            </w:r>
          </w:p>
          <w:p w14:paraId="6B602F23" w14:textId="77777777" w:rsidR="007C64BC" w:rsidRPr="006C2FA8"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Pr="00496C7F">
              <w:rPr>
                <w:rFonts w:asciiTheme="minorHAnsi" w:hAnsiTheme="minorHAnsi" w:cstheme="minorHAnsi"/>
                <w:sz w:val="20"/>
                <w:szCs w:val="20"/>
                <w:lang w:val="af-ZA"/>
              </w:rPr>
              <w:t xml:space="preserve">другие </w:t>
            </w:r>
            <w:r>
              <w:rPr>
                <w:rFonts w:asciiTheme="minorHAnsi" w:hAnsiTheme="minorHAnsi" w:cstheme="minorHAnsi"/>
                <w:sz w:val="20"/>
                <w:szCs w:val="20"/>
                <w:lang w:val="af-ZA"/>
              </w:rPr>
              <w:t>детали</w:t>
            </w:r>
            <w:r w:rsidRPr="00496C7F">
              <w:rPr>
                <w:rFonts w:asciiTheme="minorHAnsi" w:hAnsiTheme="minorHAnsi" w:cstheme="minorHAnsi"/>
                <w:sz w:val="20"/>
                <w:szCs w:val="20"/>
                <w:lang w:val="af-ZA"/>
              </w:rPr>
              <w:t xml:space="preserve"> и требования </w:t>
            </w:r>
            <w:r>
              <w:rPr>
                <w:rFonts w:asciiTheme="minorHAnsi" w:hAnsiTheme="minorHAnsi" w:cstheme="minorHAnsi"/>
                <w:sz w:val="20"/>
                <w:szCs w:val="20"/>
                <w:lang w:val="af-ZA"/>
              </w:rPr>
              <w:t>в части проекта будут представлены З</w:t>
            </w:r>
            <w:r w:rsidRPr="00496C7F">
              <w:rPr>
                <w:rFonts w:asciiTheme="minorHAnsi" w:hAnsiTheme="minorHAnsi" w:cstheme="minorHAnsi"/>
                <w:sz w:val="20"/>
                <w:szCs w:val="20"/>
                <w:lang w:val="af-ZA"/>
              </w:rPr>
              <w:t>аказчиком во время обсуждения эскизного варианта проекта.</w:t>
            </w:r>
          </w:p>
          <w:p w14:paraId="63FD4255" w14:textId="77777777" w:rsidR="007C64BC" w:rsidRPr="006C2FA8" w:rsidRDefault="007C64BC" w:rsidP="005771AD">
            <w:pPr>
              <w:pStyle w:val="NormalWeb"/>
              <w:shd w:val="clear" w:color="auto" w:fill="FFFFFF"/>
              <w:spacing w:after="0" w:afterAutospacing="0"/>
              <w:ind w:left="348" w:hanging="142"/>
              <w:jc w:val="both"/>
              <w:rPr>
                <w:rFonts w:asciiTheme="minorHAnsi" w:hAnsiTheme="minorHAnsi" w:cstheme="minorHAnsi"/>
                <w:b/>
                <w:sz w:val="20"/>
                <w:szCs w:val="20"/>
                <w:lang w:val="af-ZA"/>
              </w:rPr>
            </w:pPr>
            <w:r w:rsidRPr="00B97B24">
              <w:rPr>
                <w:rFonts w:asciiTheme="minorHAnsi" w:hAnsiTheme="minorHAnsi" w:cstheme="minorHAnsi"/>
                <w:b/>
                <w:sz w:val="20"/>
                <w:szCs w:val="20"/>
                <w:lang w:val="hy-AM"/>
              </w:rPr>
              <w:t>Документы, являющиеся основанием для проектирования:</w:t>
            </w:r>
          </w:p>
          <w:p w14:paraId="05E69106"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 xml:space="preserve">техническое задание на проектирование (составляется при совместном участии и выбранного Проектировщика и Заказчика), с  их утверждением. </w:t>
            </w:r>
          </w:p>
          <w:p w14:paraId="795633FF" w14:textId="77777777" w:rsidR="007C64BC" w:rsidRPr="00190C29" w:rsidRDefault="007C64BC" w:rsidP="005771AD">
            <w:pPr>
              <w:pStyle w:val="NormalWeb"/>
              <w:shd w:val="clear" w:color="auto" w:fill="FFFFFF"/>
              <w:spacing w:before="0" w:beforeAutospacing="0" w:after="0" w:afterAutospacing="0" w:line="276" w:lineRule="auto"/>
              <w:ind w:left="206"/>
              <w:contextualSpacing/>
              <w:jc w:val="both"/>
              <w:rPr>
                <w:rFonts w:asciiTheme="minorHAnsi" w:hAnsiTheme="minorHAnsi" w:cstheme="minorHAnsi"/>
                <w:b/>
                <w:sz w:val="20"/>
                <w:szCs w:val="20"/>
              </w:rPr>
            </w:pPr>
            <w:r w:rsidRPr="00190C29">
              <w:rPr>
                <w:rFonts w:asciiTheme="minorHAnsi" w:hAnsiTheme="minorHAnsi" w:cstheme="minorHAnsi"/>
                <w:b/>
                <w:sz w:val="20"/>
                <w:szCs w:val="20"/>
              </w:rPr>
              <w:t>Разработка проекта  - в соответствии с нормативными требованиями:</w:t>
            </w:r>
          </w:p>
          <w:p w14:paraId="7B15ACE7"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Постановлением Правительства РА № 596-</w:t>
            </w:r>
            <w:r w:rsidRPr="00D4548A">
              <w:rPr>
                <w:rFonts w:asciiTheme="minorHAnsi" w:hAnsiTheme="minorHAnsi" w:cstheme="minorHAnsi"/>
                <w:sz w:val="20"/>
                <w:szCs w:val="20"/>
              </w:rPr>
              <w:t>Ն</w:t>
            </w:r>
            <w:r w:rsidRPr="00190C29">
              <w:rPr>
                <w:rFonts w:asciiTheme="minorHAnsi" w:hAnsiTheme="minorHAnsi" w:cstheme="minorHAnsi"/>
                <w:sz w:val="20"/>
                <w:szCs w:val="20"/>
              </w:rPr>
              <w:t xml:space="preserve"> от 19.03.2015г. «Об утверждении порядка предоставления разрешений и иных документов в целях застройки в Республике Армения, и признании утратившими силу ряда постановлений Правительства Республики Армения»; </w:t>
            </w:r>
          </w:p>
          <w:p w14:paraId="09971015"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Строительными нормами «Искусственное и естественное освещение», утвержденными Приказом Государственного Комитета по градостроительству при Правительстве РА за № 56-</w:t>
            </w:r>
            <w:r w:rsidRPr="00D4548A">
              <w:rPr>
                <w:rFonts w:asciiTheme="minorHAnsi" w:hAnsiTheme="minorHAnsi" w:cstheme="minorHAnsi"/>
                <w:sz w:val="20"/>
                <w:szCs w:val="20"/>
              </w:rPr>
              <w:t>Ն</w:t>
            </w:r>
            <w:r w:rsidRPr="00190C29">
              <w:rPr>
                <w:rFonts w:asciiTheme="minorHAnsi" w:hAnsiTheme="minorHAnsi" w:cstheme="minorHAnsi"/>
                <w:sz w:val="20"/>
                <w:szCs w:val="20"/>
              </w:rPr>
              <w:t xml:space="preserve"> от 13.04.2017г.;</w:t>
            </w:r>
          </w:p>
          <w:p w14:paraId="0350BA58"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Строительными нормами «Благоустройство территории», утвержденными приказом Председателя Комитета по градостроительству РА за № 12-</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21.06.2022г.;</w:t>
            </w:r>
          </w:p>
          <w:p w14:paraId="4B0964BC"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Приказом Председателя Государственного комитета по градостроительству при Правительстве РА за № 43-</w:t>
            </w:r>
            <w:r w:rsidRPr="008727A6">
              <w:rPr>
                <w:rFonts w:asciiTheme="minorHAnsi" w:hAnsiTheme="minorHAnsi" w:cstheme="minorHAnsi"/>
                <w:sz w:val="20"/>
                <w:szCs w:val="20"/>
              </w:rPr>
              <w:t>Ա</w:t>
            </w:r>
            <w:r w:rsidRPr="00190C29">
              <w:rPr>
                <w:rFonts w:asciiTheme="minorHAnsi" w:hAnsiTheme="minorHAnsi" w:cstheme="minorHAnsi"/>
                <w:sz w:val="20"/>
                <w:szCs w:val="20"/>
              </w:rPr>
              <w:t xml:space="preserve"> от 05.04.2018г. «Об одобрении свода правил проектирования по обеспечению доступности зданий и сооружений для малоподвижных групп населения и лиц с инвалидностью»; </w:t>
            </w:r>
          </w:p>
          <w:p w14:paraId="426A64EE"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Постановление Правительства РА № 392-</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16.02.2006г. «Об утверждении порядка обеспечения доступности социальной, транспортной и инженерной инфраструктур для инвалидов и </w:t>
            </w:r>
            <w:r w:rsidRPr="00190C29">
              <w:rPr>
                <w:rFonts w:asciiTheme="minorHAnsi" w:hAnsiTheme="minorHAnsi" w:cstheme="minorHAnsi"/>
                <w:sz w:val="20"/>
                <w:szCs w:val="20"/>
              </w:rPr>
              <w:lastRenderedPageBreak/>
              <w:t>малоподвижных групп населения»;</w:t>
            </w:r>
          </w:p>
          <w:p w14:paraId="06AEC6C5"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Требования подпункта 10 пункта 33 Порядка, утвержденного Постановлением  Правительства РА № 526-</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04.05.2017г. «Об утверждении порядка организации процесса закупок и признании утратившим силу постановления Правительства Республики Армения № 168-</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10.02.2011 года».</w:t>
            </w:r>
          </w:p>
          <w:p w14:paraId="7A0C31E7" w14:textId="77777777" w:rsidR="007C64BC" w:rsidRPr="008727A6" w:rsidRDefault="007C64BC" w:rsidP="005771AD">
            <w:pPr>
              <w:pStyle w:val="NormalWeb"/>
              <w:shd w:val="clear" w:color="auto" w:fill="FFFFFF"/>
              <w:spacing w:line="276" w:lineRule="auto"/>
              <w:ind w:left="206"/>
              <w:contextualSpacing/>
              <w:jc w:val="both"/>
              <w:rPr>
                <w:rFonts w:asciiTheme="minorHAnsi" w:hAnsiTheme="minorHAnsi" w:cstheme="minorHAnsi"/>
                <w:b/>
                <w:sz w:val="20"/>
                <w:szCs w:val="20"/>
                <w:lang w:val="af-ZA"/>
              </w:rPr>
            </w:pPr>
            <w:r w:rsidRPr="008727A6">
              <w:rPr>
                <w:rFonts w:asciiTheme="minorHAnsi" w:hAnsiTheme="minorHAnsi" w:cstheme="minorHAnsi"/>
                <w:b/>
                <w:sz w:val="20"/>
                <w:szCs w:val="20"/>
                <w:lang w:val="af-ZA"/>
              </w:rPr>
              <w:t>Обеспечение правил, определяющих состав и содержание проектно-сметной документации:</w:t>
            </w:r>
          </w:p>
          <w:p w14:paraId="40E36FEA" w14:textId="77777777" w:rsidR="007C64BC" w:rsidRPr="008727A6" w:rsidRDefault="007C64BC" w:rsidP="005771AD">
            <w:pPr>
              <w:pStyle w:val="NormalWeb"/>
              <w:shd w:val="clear" w:color="auto" w:fill="FFFFFF"/>
              <w:spacing w:line="276" w:lineRule="auto"/>
              <w:ind w:left="348"/>
              <w:contextualSpacing/>
              <w:jc w:val="both"/>
              <w:rPr>
                <w:rFonts w:asciiTheme="minorHAnsi" w:hAnsiTheme="minorHAnsi" w:cstheme="minorHAnsi"/>
                <w:sz w:val="20"/>
                <w:szCs w:val="20"/>
                <w:lang w:val="af-ZA"/>
              </w:rPr>
            </w:pPr>
            <w:r w:rsidRPr="008727A6">
              <w:rPr>
                <w:rFonts w:asciiTheme="minorHAnsi" w:hAnsiTheme="minorHAnsi" w:cstheme="minorHAnsi"/>
                <w:sz w:val="20"/>
                <w:szCs w:val="20"/>
                <w:lang w:val="af-ZA"/>
              </w:rPr>
              <w:t>Согласно приказу Министра градостроительства РА № 128-Ն от 11.09.2017г.</w:t>
            </w:r>
            <w:r>
              <w:rPr>
                <w:rFonts w:asciiTheme="minorHAnsi" w:hAnsiTheme="minorHAnsi" w:cstheme="minorHAnsi"/>
                <w:sz w:val="20"/>
                <w:szCs w:val="20"/>
                <w:lang w:val="af-ZA"/>
              </w:rPr>
              <w:t>:</w:t>
            </w:r>
          </w:p>
          <w:p w14:paraId="70494DBB" w14:textId="77777777" w:rsidR="007C64BC" w:rsidRPr="006C2FA8" w:rsidRDefault="007C64BC" w:rsidP="005771AD">
            <w:pPr>
              <w:pStyle w:val="NormalWeb"/>
              <w:shd w:val="clear" w:color="auto" w:fill="FFFFFF"/>
              <w:spacing w:before="0" w:beforeAutospacing="0" w:after="0" w:afterAutospacing="0" w:line="276" w:lineRule="auto"/>
              <w:ind w:left="348"/>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w:t>
            </w:r>
            <w:r w:rsidRPr="008727A6">
              <w:rPr>
                <w:rFonts w:asciiTheme="minorHAnsi" w:hAnsiTheme="minorHAnsi" w:cstheme="minorHAnsi"/>
                <w:sz w:val="20"/>
                <w:szCs w:val="20"/>
                <w:lang w:val="af-ZA"/>
              </w:rPr>
              <w:t>Выполнение проектных работ в 1 (од</w:t>
            </w:r>
            <w:r>
              <w:rPr>
                <w:rFonts w:asciiTheme="minorHAnsi" w:hAnsiTheme="minorHAnsi" w:cstheme="minorHAnsi"/>
                <w:sz w:val="20"/>
                <w:szCs w:val="20"/>
                <w:lang w:val="af-ZA"/>
              </w:rPr>
              <w:t>ин</w:t>
            </w:r>
            <w:r w:rsidRPr="008727A6">
              <w:rPr>
                <w:rFonts w:asciiTheme="minorHAnsi" w:hAnsiTheme="minorHAnsi" w:cstheme="minorHAnsi"/>
                <w:sz w:val="20"/>
                <w:szCs w:val="20"/>
                <w:lang w:val="af-ZA"/>
              </w:rPr>
              <w:t xml:space="preserve">) </w:t>
            </w:r>
            <w:r>
              <w:rPr>
                <w:rFonts w:asciiTheme="minorHAnsi" w:hAnsiTheme="minorHAnsi" w:cstheme="minorHAnsi"/>
                <w:sz w:val="20"/>
                <w:szCs w:val="20"/>
                <w:lang w:val="af-ZA"/>
              </w:rPr>
              <w:t xml:space="preserve">этап - </w:t>
            </w:r>
            <w:r w:rsidRPr="008727A6">
              <w:rPr>
                <w:rFonts w:asciiTheme="minorHAnsi" w:hAnsiTheme="minorHAnsi" w:cstheme="minorHAnsi"/>
                <w:sz w:val="20"/>
                <w:szCs w:val="20"/>
                <w:lang w:val="af-ZA"/>
              </w:rPr>
              <w:t xml:space="preserve"> «Рабочий Проект»</w:t>
            </w:r>
          </w:p>
          <w:p w14:paraId="4737E416" w14:textId="77777777" w:rsidR="007C64BC" w:rsidRPr="006C2FA8" w:rsidRDefault="007C64BC" w:rsidP="005771AD">
            <w:pPr>
              <w:spacing w:line="276" w:lineRule="auto"/>
              <w:rPr>
                <w:rFonts w:asciiTheme="minorHAnsi" w:hAnsiTheme="minorHAnsi" w:cstheme="minorHAnsi"/>
                <w:b/>
                <w:sz w:val="20"/>
                <w:szCs w:val="20"/>
                <w:lang w:val="af-ZA"/>
              </w:rPr>
            </w:pPr>
            <w:r w:rsidRPr="006C2FA8">
              <w:rPr>
                <w:rFonts w:asciiTheme="minorHAnsi" w:hAnsiTheme="minorHAnsi" w:cstheme="minorHAnsi"/>
                <w:b/>
                <w:sz w:val="20"/>
                <w:szCs w:val="20"/>
                <w:lang w:val="af-ZA"/>
              </w:rPr>
              <w:t>«</w:t>
            </w:r>
            <w:r w:rsidRPr="00190C29">
              <w:rPr>
                <w:rFonts w:asciiTheme="minorHAnsi" w:hAnsiTheme="minorHAnsi" w:cstheme="minorHAnsi"/>
                <w:b/>
                <w:sz w:val="20"/>
                <w:szCs w:val="20"/>
              </w:rPr>
              <w:t>РАБОЧИЙ ПРОЕКТ</w:t>
            </w:r>
            <w:r w:rsidRPr="006C2FA8">
              <w:rPr>
                <w:rFonts w:asciiTheme="minorHAnsi" w:hAnsiTheme="minorHAnsi" w:cstheme="minorHAnsi"/>
                <w:b/>
                <w:sz w:val="20"/>
                <w:szCs w:val="20"/>
                <w:lang w:val="af-ZA"/>
              </w:rPr>
              <w:t xml:space="preserve">»  </w:t>
            </w:r>
          </w:p>
          <w:p w14:paraId="46360239" w14:textId="77777777" w:rsidR="007C64BC" w:rsidRPr="006C2FA8" w:rsidRDefault="007C64BC" w:rsidP="005771AD">
            <w:pPr>
              <w:spacing w:line="276" w:lineRule="auto"/>
              <w:rPr>
                <w:rFonts w:asciiTheme="minorHAnsi" w:hAnsiTheme="minorHAnsi" w:cstheme="minorHAnsi"/>
                <w:b/>
                <w:sz w:val="20"/>
                <w:szCs w:val="20"/>
                <w:u w:val="single"/>
                <w:lang w:val="af-ZA"/>
              </w:rPr>
            </w:pPr>
            <w:r w:rsidRPr="00190C29">
              <w:rPr>
                <w:rFonts w:asciiTheme="minorHAnsi" w:hAnsiTheme="minorHAnsi" w:cstheme="minorHAnsi"/>
                <w:b/>
                <w:sz w:val="20"/>
                <w:szCs w:val="20"/>
                <w:u w:val="single"/>
              </w:rPr>
              <w:t xml:space="preserve">Документы, включаемые в комплектность  проекта (разрабатываемые)   </w:t>
            </w:r>
          </w:p>
          <w:p w14:paraId="21002392" w14:textId="77777777" w:rsidR="007C64BC" w:rsidRPr="006C2FA8" w:rsidRDefault="007C64BC" w:rsidP="007C64BC">
            <w:pPr>
              <w:pStyle w:val="NormalWeb"/>
              <w:numPr>
                <w:ilvl w:val="0"/>
                <w:numId w:val="26"/>
              </w:numPr>
              <w:spacing w:before="0" w:beforeAutospacing="0" w:after="0" w:afterAutospacing="0" w:line="276" w:lineRule="auto"/>
              <w:ind w:left="176" w:firstLine="281"/>
              <w:contextualSpacing/>
              <w:rPr>
                <w:rFonts w:asciiTheme="minorHAnsi" w:hAnsiTheme="minorHAnsi" w:cstheme="minorHAnsi"/>
                <w:b/>
                <w:color w:val="000000"/>
                <w:sz w:val="20"/>
                <w:szCs w:val="20"/>
                <w:shd w:val="clear" w:color="auto" w:fill="FFFFFF"/>
              </w:rPr>
            </w:pPr>
            <w:r>
              <w:rPr>
                <w:rFonts w:asciiTheme="minorHAnsi" w:hAnsiTheme="minorHAnsi" w:cstheme="minorHAnsi"/>
                <w:b/>
                <w:color w:val="000000"/>
                <w:sz w:val="20"/>
                <w:szCs w:val="20"/>
                <w:shd w:val="clear" w:color="auto" w:fill="FFFFFF"/>
              </w:rPr>
              <w:t xml:space="preserve">Общая пояснительная записка; </w:t>
            </w:r>
          </w:p>
          <w:p w14:paraId="1D6149DE" w14:textId="77777777" w:rsidR="007C64BC" w:rsidRPr="008727A6" w:rsidRDefault="007C64BC" w:rsidP="007C64BC">
            <w:pPr>
              <w:numPr>
                <w:ilvl w:val="0"/>
                <w:numId w:val="26"/>
              </w:numPr>
              <w:spacing w:line="276" w:lineRule="auto"/>
              <w:ind w:hanging="280"/>
              <w:rPr>
                <w:rFonts w:asciiTheme="minorHAnsi" w:hAnsiTheme="minorHAnsi" w:cstheme="minorHAnsi"/>
                <w:sz w:val="20"/>
                <w:szCs w:val="20"/>
                <w:lang w:val="hy-AM"/>
              </w:rPr>
            </w:pPr>
            <w:r w:rsidRPr="008727A6">
              <w:rPr>
                <w:rFonts w:asciiTheme="minorHAnsi" w:hAnsiTheme="minorHAnsi" w:cstheme="minorHAnsi"/>
                <w:b/>
                <w:color w:val="000000"/>
                <w:sz w:val="20"/>
                <w:szCs w:val="20"/>
                <w:shd w:val="clear" w:color="auto" w:fill="FFFFFF"/>
                <w:lang w:val="hy-AM"/>
              </w:rPr>
              <w:t xml:space="preserve">Схема планировочной организации земельного участка </w:t>
            </w:r>
            <w:r w:rsidRPr="008727A6">
              <w:rPr>
                <w:rFonts w:asciiTheme="minorHAnsi" w:hAnsiTheme="minorHAnsi" w:cstheme="minorHAnsi"/>
                <w:color w:val="000000"/>
                <w:sz w:val="20"/>
                <w:szCs w:val="20"/>
                <w:shd w:val="clear" w:color="auto" w:fill="FFFFFF"/>
                <w:lang w:val="hy-AM"/>
              </w:rPr>
              <w:t xml:space="preserve">(или генеральный план земельного участка) для условного минимально необходимого </w:t>
            </w:r>
            <w:r w:rsidRPr="00190C29">
              <w:rPr>
                <w:rFonts w:asciiTheme="minorHAnsi" w:hAnsiTheme="minorHAnsi" w:cstheme="minorHAnsi"/>
                <w:color w:val="000000"/>
                <w:sz w:val="20"/>
                <w:szCs w:val="20"/>
                <w:shd w:val="clear" w:color="auto" w:fill="FFFFFF"/>
              </w:rPr>
              <w:t xml:space="preserve">нормального </w:t>
            </w:r>
            <w:r w:rsidRPr="008727A6">
              <w:rPr>
                <w:rFonts w:asciiTheme="minorHAnsi" w:hAnsiTheme="minorHAnsi" w:cstheme="minorHAnsi"/>
                <w:color w:val="000000"/>
                <w:sz w:val="20"/>
                <w:szCs w:val="20"/>
                <w:shd w:val="clear" w:color="auto" w:fill="FFFFFF"/>
                <w:lang w:val="hy-AM"/>
              </w:rPr>
              <w:t>земельного участка</w:t>
            </w:r>
            <w:r w:rsidRPr="00190C29">
              <w:rPr>
                <w:rFonts w:asciiTheme="minorHAnsi" w:hAnsiTheme="minorHAnsi" w:cstheme="minorHAnsi"/>
                <w:color w:val="000000"/>
                <w:sz w:val="20"/>
                <w:szCs w:val="20"/>
                <w:shd w:val="clear" w:color="auto" w:fill="FFFFFF"/>
              </w:rPr>
              <w:t>;</w:t>
            </w:r>
          </w:p>
          <w:p w14:paraId="385B9B79" w14:textId="77777777" w:rsidR="007C64BC" w:rsidRPr="006C2FA8" w:rsidRDefault="007C64BC" w:rsidP="007C64BC">
            <w:pPr>
              <w:pStyle w:val="NormalWeb"/>
              <w:numPr>
                <w:ilvl w:val="0"/>
                <w:numId w:val="26"/>
              </w:numPr>
              <w:spacing w:before="0" w:beforeAutospacing="0" w:after="0" w:afterAutospacing="0" w:line="276" w:lineRule="auto"/>
              <w:contextualSpacing/>
              <w:jc w:val="both"/>
              <w:rPr>
                <w:rFonts w:asciiTheme="minorHAnsi" w:hAnsiTheme="minorHAnsi" w:cstheme="minorHAnsi"/>
                <w:b/>
                <w:sz w:val="20"/>
                <w:szCs w:val="20"/>
                <w:lang w:val="af-ZA"/>
              </w:rPr>
            </w:pPr>
            <w:r w:rsidRPr="008727A6">
              <w:rPr>
                <w:rFonts w:asciiTheme="minorHAnsi" w:hAnsiTheme="minorHAnsi" w:cstheme="minorHAnsi"/>
                <w:b/>
                <w:sz w:val="20"/>
                <w:szCs w:val="20"/>
                <w:lang w:val="af-ZA"/>
              </w:rPr>
              <w:t>Проект благоустройства, озеленения, строительства зоны отдыха</w:t>
            </w:r>
            <w:r>
              <w:rPr>
                <w:rFonts w:asciiTheme="minorHAnsi" w:hAnsiTheme="minorHAnsi" w:cstheme="minorHAnsi"/>
                <w:b/>
                <w:sz w:val="20"/>
                <w:szCs w:val="20"/>
                <w:lang w:val="af-ZA"/>
              </w:rPr>
              <w:t>;</w:t>
            </w:r>
          </w:p>
          <w:p w14:paraId="2D6831EC" w14:textId="77777777" w:rsidR="007C64BC" w:rsidRPr="008727A6" w:rsidRDefault="007C64BC" w:rsidP="007C64BC">
            <w:pPr>
              <w:pStyle w:val="NormalWeb"/>
              <w:numPr>
                <w:ilvl w:val="0"/>
                <w:numId w:val="26"/>
              </w:numPr>
              <w:spacing w:line="276" w:lineRule="auto"/>
              <w:contextualSpacing/>
              <w:rPr>
                <w:rFonts w:asciiTheme="minorHAnsi" w:hAnsiTheme="minorHAnsi" w:cstheme="minorHAnsi"/>
                <w:color w:val="000000"/>
                <w:sz w:val="20"/>
                <w:szCs w:val="20"/>
                <w:shd w:val="clear" w:color="auto" w:fill="FFFFFF"/>
              </w:rPr>
            </w:pPr>
            <w:r w:rsidRPr="008727A6">
              <w:rPr>
                <w:rFonts w:asciiTheme="minorHAnsi" w:hAnsiTheme="minorHAnsi" w:cstheme="minorHAnsi"/>
                <w:color w:val="000000"/>
                <w:sz w:val="20"/>
                <w:szCs w:val="20"/>
                <w:shd w:val="clear" w:color="auto" w:fill="FFFFFF"/>
              </w:rPr>
              <w:t>Прокладка сети наружного электроосвещения</w:t>
            </w:r>
            <w:r>
              <w:rPr>
                <w:rFonts w:asciiTheme="minorHAnsi" w:hAnsiTheme="minorHAnsi" w:cstheme="minorHAnsi"/>
                <w:color w:val="000000"/>
                <w:sz w:val="20"/>
                <w:szCs w:val="20"/>
                <w:shd w:val="clear" w:color="auto" w:fill="FFFFFF"/>
              </w:rPr>
              <w:t>;</w:t>
            </w:r>
          </w:p>
          <w:p w14:paraId="114FF0B8" w14:textId="77777777" w:rsidR="007C64BC" w:rsidRPr="00190C29" w:rsidRDefault="007C64BC" w:rsidP="007C64BC">
            <w:pPr>
              <w:pStyle w:val="NormalWeb"/>
              <w:numPr>
                <w:ilvl w:val="0"/>
                <w:numId w:val="26"/>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Смета на строительно-монтажные работы;</w:t>
            </w:r>
          </w:p>
          <w:p w14:paraId="42D28F58" w14:textId="77777777" w:rsidR="007C64BC" w:rsidRPr="00190C29" w:rsidRDefault="007C64BC" w:rsidP="007C64BC">
            <w:pPr>
              <w:pStyle w:val="NormalWeb"/>
              <w:numPr>
                <w:ilvl w:val="0"/>
                <w:numId w:val="26"/>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 xml:space="preserve">Ведомость объемов работ (двуязычная: армянская и русская версии раздельно);  </w:t>
            </w:r>
          </w:p>
          <w:p w14:paraId="22D20E45" w14:textId="77777777" w:rsidR="007C64BC" w:rsidRPr="008727A6" w:rsidRDefault="007C64BC" w:rsidP="007C64BC">
            <w:pPr>
              <w:pStyle w:val="NormalWeb"/>
              <w:numPr>
                <w:ilvl w:val="0"/>
                <w:numId w:val="26"/>
              </w:numPr>
              <w:spacing w:line="276" w:lineRule="auto"/>
              <w:contextualSpacing/>
              <w:rPr>
                <w:rFonts w:asciiTheme="minorHAnsi" w:hAnsiTheme="minorHAnsi" w:cstheme="minorHAnsi"/>
                <w:color w:val="000000"/>
                <w:sz w:val="20"/>
                <w:szCs w:val="20"/>
                <w:shd w:val="clear" w:color="auto" w:fill="FFFFFF"/>
              </w:rPr>
            </w:pPr>
            <w:r w:rsidRPr="008727A6">
              <w:rPr>
                <w:rFonts w:asciiTheme="minorHAnsi" w:hAnsiTheme="minorHAnsi" w:cstheme="minorHAnsi"/>
                <w:color w:val="000000"/>
                <w:sz w:val="20"/>
                <w:szCs w:val="20"/>
                <w:shd w:val="clear" w:color="auto" w:fill="FFFFFF"/>
              </w:rPr>
              <w:t>Проект организации строительства</w:t>
            </w:r>
            <w:r>
              <w:rPr>
                <w:rFonts w:asciiTheme="minorHAnsi" w:hAnsiTheme="minorHAnsi" w:cstheme="minorHAnsi"/>
                <w:color w:val="000000"/>
                <w:sz w:val="20"/>
                <w:szCs w:val="20"/>
                <w:shd w:val="clear" w:color="auto" w:fill="FFFFFF"/>
              </w:rPr>
              <w:t>;</w:t>
            </w:r>
          </w:p>
          <w:p w14:paraId="6F7A24BC" w14:textId="77777777" w:rsidR="007C64BC" w:rsidRPr="00190C29" w:rsidRDefault="007C64BC" w:rsidP="007C64BC">
            <w:pPr>
              <w:pStyle w:val="NormalWeb"/>
              <w:numPr>
                <w:ilvl w:val="0"/>
                <w:numId w:val="26"/>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охране окружающей среды;</w:t>
            </w:r>
          </w:p>
          <w:p w14:paraId="3BE03EED" w14:textId="77777777" w:rsidR="007C64BC" w:rsidRPr="00190C29" w:rsidRDefault="007C64BC" w:rsidP="007C64BC">
            <w:pPr>
              <w:pStyle w:val="NormalWeb"/>
              <w:numPr>
                <w:ilvl w:val="0"/>
                <w:numId w:val="26"/>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обеспечению доступности для инвалидов;</w:t>
            </w:r>
          </w:p>
          <w:p w14:paraId="24DAE30A" w14:textId="77777777" w:rsidR="007C64BC" w:rsidRPr="00190C29" w:rsidRDefault="007C64BC" w:rsidP="007C64BC">
            <w:pPr>
              <w:pStyle w:val="NormalWeb"/>
              <w:numPr>
                <w:ilvl w:val="0"/>
                <w:numId w:val="26"/>
              </w:numPr>
              <w:spacing w:before="0" w:beforeAutospacing="0" w:after="0" w:afterAutospacing="0"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Прочие документы, предусмотренные законодательством РА, в том числе:</w:t>
            </w:r>
          </w:p>
          <w:p w14:paraId="7C44C168" w14:textId="77777777" w:rsidR="007C64BC" w:rsidRPr="00190C29" w:rsidRDefault="007C64BC" w:rsidP="005771AD">
            <w:pPr>
              <w:pStyle w:val="NormalWeb"/>
              <w:spacing w:before="0" w:beforeAutospacing="0" w:after="0" w:afterAutospacing="0"/>
              <w:ind w:left="176"/>
              <w:jc w:val="both"/>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гражданской обороне и предупреждению чрезвычайных ситуаций (инженерно-техническая безопасность, мероприятия по безопасности опасных производственных объектов, другие мероприятия, предусмотренные законодательством РА).</w:t>
            </w:r>
          </w:p>
          <w:p w14:paraId="74BCBD9F" w14:textId="77777777" w:rsidR="007C64BC" w:rsidRPr="00190C29" w:rsidRDefault="007C64BC" w:rsidP="007C64BC">
            <w:pPr>
              <w:pStyle w:val="NormalWeb"/>
              <w:numPr>
                <w:ilvl w:val="0"/>
                <w:numId w:val="26"/>
              </w:numPr>
              <w:spacing w:before="0" w:beforeAutospacing="0" w:after="0" w:afterAutospacing="0"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Перечень гарантийных сроков на предусмотренные проектом материалы и оборудование.</w:t>
            </w:r>
          </w:p>
          <w:p w14:paraId="07C36CEF" w14:textId="77777777" w:rsidR="007C64BC" w:rsidRPr="00190C29" w:rsidRDefault="007C64BC" w:rsidP="005771AD">
            <w:pPr>
              <w:pStyle w:val="NormalWeb"/>
              <w:shd w:val="clear" w:color="auto" w:fill="FFFFFF"/>
              <w:tabs>
                <w:tab w:val="left" w:pos="352"/>
              </w:tabs>
              <w:spacing w:after="0" w:afterAutospacing="0" w:line="276" w:lineRule="auto"/>
              <w:ind w:left="176" w:firstLine="281"/>
              <w:jc w:val="both"/>
              <w:rPr>
                <w:rFonts w:asciiTheme="minorHAnsi" w:eastAsia="Calibri" w:hAnsiTheme="minorHAnsi" w:cstheme="minorHAnsi"/>
                <w:b/>
                <w:sz w:val="20"/>
                <w:szCs w:val="20"/>
              </w:rPr>
            </w:pPr>
            <w:r w:rsidRPr="006C2FA8">
              <w:rPr>
                <w:rFonts w:asciiTheme="minorHAnsi" w:eastAsia="Calibri" w:hAnsiTheme="minorHAnsi" w:cstheme="minorHAnsi"/>
                <w:b/>
                <w:sz w:val="20"/>
                <w:szCs w:val="20"/>
                <w:lang w:val="hy-AM"/>
              </w:rPr>
              <w:t xml:space="preserve">24   </w:t>
            </w:r>
            <w:r w:rsidRPr="00190C29">
              <w:rPr>
                <w:rFonts w:asciiTheme="minorHAnsi" w:eastAsia="Calibri" w:hAnsiTheme="minorHAnsi" w:cstheme="minorHAnsi"/>
                <w:b/>
                <w:sz w:val="20"/>
                <w:szCs w:val="20"/>
              </w:rPr>
              <w:t xml:space="preserve">Согласования  </w:t>
            </w:r>
          </w:p>
          <w:p w14:paraId="6F36BD27" w14:textId="77777777" w:rsidR="007C64BC" w:rsidRPr="00190C29" w:rsidRDefault="007C64BC" w:rsidP="005771AD">
            <w:pPr>
              <w:pStyle w:val="NormalWeb"/>
              <w:shd w:val="clear" w:color="auto" w:fill="FFFFFF"/>
              <w:tabs>
                <w:tab w:val="left" w:pos="352"/>
              </w:tabs>
              <w:spacing w:line="276" w:lineRule="auto"/>
              <w:ind w:left="176" w:firstLine="281"/>
              <w:jc w:val="both"/>
              <w:rPr>
                <w:rFonts w:asciiTheme="minorHAnsi" w:eastAsia="Calibri" w:hAnsiTheme="minorHAnsi" w:cstheme="minorHAnsi"/>
                <w:b/>
                <w:sz w:val="20"/>
                <w:szCs w:val="20"/>
              </w:rPr>
            </w:pPr>
            <w:r w:rsidRPr="00FC05F3">
              <w:rPr>
                <w:rFonts w:asciiTheme="minorHAnsi" w:eastAsia="Calibri" w:hAnsiTheme="minorHAnsi" w:cstheme="minorHAnsi"/>
                <w:b/>
                <w:sz w:val="20"/>
                <w:szCs w:val="20"/>
                <w:lang w:val="hy-AM"/>
              </w:rPr>
              <w:lastRenderedPageBreak/>
              <w:t>Требования к строительным материалам, изделиям (</w:t>
            </w:r>
            <w:r w:rsidRPr="00190C29">
              <w:rPr>
                <w:rFonts w:asciiTheme="minorHAnsi" w:eastAsia="Calibri" w:hAnsiTheme="minorHAnsi" w:cstheme="minorHAnsi"/>
                <w:b/>
                <w:sz w:val="20"/>
                <w:szCs w:val="20"/>
              </w:rPr>
              <w:t xml:space="preserve">и к их </w:t>
            </w:r>
            <w:r w:rsidRPr="00FC05F3">
              <w:rPr>
                <w:rFonts w:asciiTheme="minorHAnsi" w:eastAsia="Calibri" w:hAnsiTheme="minorHAnsi" w:cstheme="minorHAnsi"/>
                <w:b/>
                <w:sz w:val="20"/>
                <w:szCs w:val="20"/>
                <w:lang w:val="hy-AM"/>
              </w:rPr>
              <w:t>эксплуатации)</w:t>
            </w:r>
            <w:r w:rsidRPr="00190C29">
              <w:rPr>
                <w:rFonts w:asciiTheme="minorHAnsi" w:eastAsia="Calibri" w:hAnsiTheme="minorHAnsi" w:cstheme="minorHAnsi"/>
                <w:b/>
                <w:sz w:val="20"/>
                <w:szCs w:val="20"/>
              </w:rPr>
              <w:t xml:space="preserve">: </w:t>
            </w:r>
          </w:p>
          <w:p w14:paraId="22036114"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максимальный срок эксплуатации материалов и изделий;</w:t>
            </w:r>
          </w:p>
          <w:p w14:paraId="76B002EC"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перечень материалов и изделий, произведенных с применением новейших технологий;</w:t>
            </w:r>
          </w:p>
          <w:p w14:paraId="596CFC96"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перечень мероприятий, оборудования и материалов, обеспечивающих энергоэффективность.</w:t>
            </w:r>
          </w:p>
          <w:p w14:paraId="4522F337" w14:textId="77777777" w:rsidR="007C64BC" w:rsidRPr="00190C29" w:rsidRDefault="007C64BC" w:rsidP="005771AD">
            <w:pPr>
              <w:shd w:val="clear" w:color="auto" w:fill="FFFFFF"/>
              <w:spacing w:line="276" w:lineRule="auto"/>
              <w:ind w:left="318" w:hanging="99"/>
              <w:jc w:val="both"/>
              <w:rPr>
                <w:rFonts w:asciiTheme="minorHAnsi" w:hAnsiTheme="minorHAnsi" w:cstheme="minorHAnsi"/>
                <w:sz w:val="20"/>
                <w:szCs w:val="20"/>
              </w:rPr>
            </w:pPr>
            <w:r w:rsidRPr="00190C29">
              <w:rPr>
                <w:rFonts w:asciiTheme="minorHAnsi" w:hAnsiTheme="minorHAnsi" w:cstheme="minorHAnsi"/>
                <w:sz w:val="20"/>
                <w:szCs w:val="20"/>
              </w:rPr>
              <w:t xml:space="preserve">   Подробное и исчерпывающее описание-характеристика строительных материалов и изделий, используемых в проекте  в спецификациях проекта и смете  - с указанием основных и/или паспортных технических показателей, характеризующих данный товар, а также  наименования компании-производителя и модели (при наличии).</w:t>
            </w:r>
          </w:p>
          <w:p w14:paraId="68D94DF5" w14:textId="77777777" w:rsidR="007C64BC" w:rsidRPr="006C2FA8" w:rsidRDefault="007C64BC" w:rsidP="005771AD">
            <w:pPr>
              <w:shd w:val="clear" w:color="auto" w:fill="FFFFFF"/>
              <w:spacing w:line="276" w:lineRule="auto"/>
              <w:ind w:firstLine="130"/>
              <w:jc w:val="both"/>
              <w:rPr>
                <w:rFonts w:asciiTheme="minorHAnsi" w:hAnsiTheme="minorHAnsi" w:cstheme="minorHAnsi"/>
                <w:b/>
                <w:sz w:val="20"/>
                <w:szCs w:val="20"/>
                <w:lang w:val="hy-AM"/>
              </w:rPr>
            </w:pPr>
            <w:r w:rsidRPr="006C2FA8">
              <w:rPr>
                <w:rFonts w:asciiTheme="minorHAnsi" w:hAnsiTheme="minorHAnsi" w:cstheme="minorHAnsi"/>
                <w:b/>
                <w:sz w:val="20"/>
                <w:szCs w:val="20"/>
                <w:lang w:val="hy-AM"/>
              </w:rPr>
              <w:t xml:space="preserve">- </w:t>
            </w:r>
            <w:r w:rsidRPr="00FC05F3">
              <w:rPr>
                <w:rFonts w:asciiTheme="minorHAnsi" w:hAnsiTheme="minorHAnsi" w:cstheme="minorHAnsi"/>
                <w:b/>
                <w:sz w:val="20"/>
                <w:szCs w:val="20"/>
                <w:lang w:val="hy-AM"/>
              </w:rPr>
              <w:t>В случае использования ссылок, характеристика свойств должна содержать слова «</w:t>
            </w:r>
            <w:r w:rsidRPr="00190C29">
              <w:rPr>
                <w:rFonts w:asciiTheme="minorHAnsi" w:hAnsiTheme="minorHAnsi" w:cstheme="minorHAnsi"/>
                <w:b/>
                <w:sz w:val="20"/>
                <w:szCs w:val="20"/>
              </w:rPr>
              <w:t>либо</w:t>
            </w:r>
            <w:r w:rsidRPr="00FC05F3">
              <w:rPr>
                <w:rFonts w:asciiTheme="minorHAnsi" w:hAnsiTheme="minorHAnsi" w:cstheme="minorHAnsi"/>
                <w:b/>
                <w:sz w:val="20"/>
                <w:szCs w:val="20"/>
                <w:lang w:val="hy-AM"/>
              </w:rPr>
              <w:t xml:space="preserve"> эквивалент».</w:t>
            </w:r>
          </w:p>
          <w:p w14:paraId="7390AD0E" w14:textId="77777777" w:rsidR="007C64BC" w:rsidRPr="00190C29" w:rsidRDefault="007C64BC" w:rsidP="005771AD">
            <w:pPr>
              <w:shd w:val="clear" w:color="auto" w:fill="FFFFFF"/>
              <w:spacing w:line="276" w:lineRule="auto"/>
              <w:ind w:firstLine="130"/>
              <w:jc w:val="both"/>
              <w:rPr>
                <w:rFonts w:asciiTheme="minorHAnsi" w:hAnsiTheme="minorHAnsi" w:cstheme="minorHAnsi"/>
                <w:b/>
                <w:sz w:val="20"/>
                <w:szCs w:val="20"/>
              </w:rPr>
            </w:pPr>
            <w:r w:rsidRPr="006C2FA8">
              <w:rPr>
                <w:rFonts w:asciiTheme="minorHAnsi" w:hAnsiTheme="minorHAnsi" w:cstheme="minorHAnsi"/>
                <w:sz w:val="20"/>
                <w:szCs w:val="20"/>
                <w:lang w:val="hy-AM"/>
              </w:rPr>
              <w:t xml:space="preserve">  </w:t>
            </w:r>
            <w:r w:rsidRPr="00190C29">
              <w:rPr>
                <w:rFonts w:asciiTheme="minorHAnsi" w:hAnsiTheme="minorHAnsi" w:cstheme="minorHAnsi"/>
                <w:b/>
                <w:sz w:val="20"/>
                <w:szCs w:val="20"/>
              </w:rPr>
              <w:t>РЕКОМЕНДАЦИИ</w:t>
            </w:r>
          </w:p>
          <w:p w14:paraId="104BF85C" w14:textId="77777777" w:rsidR="007C64BC" w:rsidRPr="00190C29" w:rsidRDefault="007C64BC" w:rsidP="005771AD">
            <w:pPr>
              <w:shd w:val="clear" w:color="auto" w:fill="FFFFFF"/>
              <w:spacing w:line="276" w:lineRule="auto"/>
              <w:ind w:firstLine="130"/>
              <w:jc w:val="both"/>
              <w:rPr>
                <w:rFonts w:asciiTheme="minorHAnsi" w:hAnsiTheme="minorHAnsi" w:cstheme="minorHAnsi"/>
                <w:sz w:val="20"/>
                <w:szCs w:val="20"/>
              </w:rPr>
            </w:pPr>
            <w:r w:rsidRPr="00FC05F3">
              <w:rPr>
                <w:rFonts w:asciiTheme="minorHAnsi" w:hAnsiTheme="minorHAnsi" w:cstheme="minorHAnsi"/>
                <w:sz w:val="20"/>
                <w:szCs w:val="20"/>
                <w:lang w:val="hy-AM"/>
              </w:rPr>
              <w:t>Использование строительных материалов местного производства</w:t>
            </w:r>
            <w:r w:rsidRPr="00190C29">
              <w:rPr>
                <w:rFonts w:asciiTheme="minorHAnsi" w:hAnsiTheme="minorHAnsi" w:cstheme="minorHAnsi"/>
                <w:sz w:val="20"/>
                <w:szCs w:val="20"/>
              </w:rPr>
              <w:t xml:space="preserve">, а также </w:t>
            </w:r>
            <w:r w:rsidRPr="00FC05F3">
              <w:rPr>
                <w:rFonts w:asciiTheme="minorHAnsi" w:hAnsiTheme="minorHAnsi" w:cstheme="minorHAnsi"/>
                <w:sz w:val="20"/>
                <w:szCs w:val="20"/>
                <w:lang w:val="hy-AM"/>
              </w:rPr>
              <w:t xml:space="preserve"> импортируемых в Армению</w:t>
            </w:r>
            <w:r w:rsidRPr="00190C29">
              <w:rPr>
                <w:rFonts w:asciiTheme="minorHAnsi" w:hAnsiTheme="minorHAnsi" w:cstheme="minorHAnsi"/>
                <w:sz w:val="20"/>
                <w:szCs w:val="20"/>
              </w:rPr>
              <w:t>.</w:t>
            </w:r>
          </w:p>
          <w:p w14:paraId="4D83A814" w14:textId="77777777" w:rsidR="007C64BC" w:rsidRPr="00190C29" w:rsidRDefault="007C64BC" w:rsidP="005771AD">
            <w:pPr>
              <w:shd w:val="clear" w:color="auto" w:fill="FFFFFF"/>
              <w:spacing w:line="276" w:lineRule="auto"/>
              <w:ind w:firstLine="130"/>
              <w:jc w:val="both"/>
              <w:rPr>
                <w:rFonts w:asciiTheme="minorHAnsi" w:hAnsiTheme="minorHAnsi" w:cstheme="minorHAnsi"/>
                <w:b/>
                <w:sz w:val="20"/>
                <w:szCs w:val="20"/>
              </w:rPr>
            </w:pPr>
            <w:r w:rsidRPr="00190C29">
              <w:rPr>
                <w:rFonts w:asciiTheme="minorHAnsi" w:hAnsiTheme="minorHAnsi" w:cstheme="minorHAnsi"/>
                <w:b/>
                <w:sz w:val="20"/>
                <w:szCs w:val="20"/>
              </w:rPr>
              <w:t>КОМПЛЕКТ РАБОЧЕГО ПРОЕКТА</w:t>
            </w:r>
          </w:p>
          <w:p w14:paraId="4ED3EC1E" w14:textId="77777777" w:rsidR="007C64BC" w:rsidRPr="006C2FA8" w:rsidRDefault="007C64BC" w:rsidP="005771AD">
            <w:pPr>
              <w:shd w:val="clear" w:color="auto" w:fill="FFFFFF"/>
              <w:spacing w:line="276" w:lineRule="auto"/>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Разработка проектно-сметной документации</w:t>
            </w:r>
            <w:r w:rsidRPr="00190C29">
              <w:rPr>
                <w:rFonts w:asciiTheme="minorHAnsi" w:hAnsiTheme="minorHAnsi" w:cstheme="minorHAnsi"/>
                <w:sz w:val="20"/>
                <w:szCs w:val="20"/>
              </w:rPr>
              <w:t xml:space="preserve"> -</w:t>
            </w:r>
            <w:r w:rsidRPr="00FC05F3">
              <w:rPr>
                <w:rFonts w:asciiTheme="minorHAnsi" w:hAnsiTheme="minorHAnsi" w:cstheme="minorHAnsi"/>
                <w:sz w:val="20"/>
                <w:szCs w:val="20"/>
                <w:lang w:val="hy-AM"/>
              </w:rPr>
              <w:t xml:space="preserve"> с помощью компьютерн</w:t>
            </w:r>
            <w:r w:rsidRPr="00190C29">
              <w:rPr>
                <w:rFonts w:asciiTheme="minorHAnsi" w:hAnsiTheme="minorHAnsi" w:cstheme="minorHAnsi"/>
                <w:sz w:val="20"/>
                <w:szCs w:val="20"/>
              </w:rPr>
              <w:t>ых</w:t>
            </w:r>
            <w:r w:rsidRPr="00FC05F3">
              <w:rPr>
                <w:rFonts w:asciiTheme="minorHAnsi" w:hAnsiTheme="minorHAnsi" w:cstheme="minorHAnsi"/>
                <w:sz w:val="20"/>
                <w:szCs w:val="20"/>
                <w:lang w:val="hy-AM"/>
              </w:rPr>
              <w:t xml:space="preserve"> программ.</w:t>
            </w:r>
          </w:p>
          <w:p w14:paraId="33162778" w14:textId="77777777" w:rsidR="007C64BC" w:rsidRPr="00DC1E65"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u w:val="single"/>
                <w:lang w:val="hy-AM"/>
              </w:rPr>
            </w:pPr>
            <w:r w:rsidRPr="00FC05F3">
              <w:rPr>
                <w:rFonts w:asciiTheme="minorHAnsi" w:hAnsiTheme="minorHAnsi" w:cstheme="minorHAnsi"/>
                <w:sz w:val="20"/>
                <w:szCs w:val="20"/>
                <w:lang w:val="hy-AM"/>
              </w:rPr>
              <w:t>Предоставление полного</w:t>
            </w:r>
            <w:r>
              <w:rPr>
                <w:rFonts w:asciiTheme="minorHAnsi" w:hAnsiTheme="minorHAnsi" w:cstheme="minorHAnsi"/>
                <w:sz w:val="20"/>
                <w:szCs w:val="20"/>
                <w:lang w:val="hy-AM"/>
              </w:rPr>
              <w:t xml:space="preserve"> пакета проектной документации </w:t>
            </w:r>
            <w:r w:rsidRPr="00190C29">
              <w:rPr>
                <w:rFonts w:asciiTheme="minorHAnsi" w:hAnsiTheme="minorHAnsi" w:cstheme="minorHAnsi"/>
                <w:sz w:val="20"/>
                <w:szCs w:val="20"/>
              </w:rPr>
              <w:t>(</w:t>
            </w:r>
            <w:r w:rsidRPr="00FC05F3">
              <w:rPr>
                <w:rFonts w:asciiTheme="minorHAnsi" w:hAnsiTheme="minorHAnsi" w:cstheme="minorHAnsi"/>
                <w:sz w:val="20"/>
                <w:szCs w:val="20"/>
                <w:lang w:val="hy-AM"/>
              </w:rPr>
              <w:t>текстовых и графических материалов</w:t>
            </w:r>
            <w:r w:rsidRPr="00190C29">
              <w:rPr>
                <w:rFonts w:asciiTheme="minorHAnsi" w:hAnsiTheme="minorHAnsi" w:cstheme="minorHAnsi"/>
                <w:sz w:val="20"/>
                <w:szCs w:val="20"/>
              </w:rPr>
              <w:t xml:space="preserve">) </w:t>
            </w:r>
            <w:r w:rsidRPr="00FC05F3">
              <w:rPr>
                <w:rFonts w:asciiTheme="minorHAnsi" w:hAnsiTheme="minorHAnsi" w:cstheme="minorHAnsi"/>
                <w:sz w:val="20"/>
                <w:szCs w:val="20"/>
                <w:lang w:val="hy-AM"/>
              </w:rPr>
              <w:t xml:space="preserve"> в 3</w:t>
            </w:r>
            <w:r w:rsidRPr="006C4104">
              <w:rPr>
                <w:rFonts w:asciiTheme="minorHAnsi" w:hAnsiTheme="minorHAnsi" w:cstheme="minorHAnsi"/>
                <w:sz w:val="20"/>
                <w:szCs w:val="20"/>
                <w:lang w:val="hy-AM"/>
              </w:rPr>
              <w:t>-х</w:t>
            </w:r>
            <w:r w:rsidRPr="00FC05F3">
              <w:rPr>
                <w:rFonts w:asciiTheme="minorHAnsi" w:hAnsiTheme="minorHAnsi" w:cstheme="minorHAnsi"/>
                <w:sz w:val="20"/>
                <w:szCs w:val="20"/>
                <w:lang w:val="hy-AM"/>
              </w:rPr>
              <w:t xml:space="preserve"> </w:t>
            </w:r>
            <w:r w:rsidRPr="00DC1E65">
              <w:rPr>
                <w:rFonts w:asciiTheme="minorHAnsi" w:hAnsiTheme="minorHAnsi" w:cstheme="minorHAnsi"/>
                <w:b/>
                <w:sz w:val="20"/>
                <w:szCs w:val="20"/>
                <w:u w:val="single"/>
                <w:lang w:val="hy-AM"/>
              </w:rPr>
              <w:t>экземплярах, на двух языках</w:t>
            </w:r>
            <w:r w:rsidRPr="00DC1E65">
              <w:rPr>
                <w:rFonts w:asciiTheme="minorHAnsi" w:hAnsiTheme="minorHAnsi" w:cstheme="minorHAnsi"/>
                <w:sz w:val="20"/>
                <w:szCs w:val="20"/>
                <w:u w:val="single"/>
                <w:lang w:val="hy-AM"/>
              </w:rPr>
              <w:t xml:space="preserve"> </w:t>
            </w:r>
            <w:r w:rsidRPr="00190C29">
              <w:rPr>
                <w:rFonts w:asciiTheme="minorHAnsi" w:hAnsiTheme="minorHAnsi" w:cstheme="minorHAnsi"/>
                <w:sz w:val="20"/>
                <w:szCs w:val="20"/>
                <w:u w:val="single"/>
              </w:rPr>
              <w:t>(</w:t>
            </w:r>
            <w:r w:rsidRPr="00DC1E65">
              <w:rPr>
                <w:rFonts w:asciiTheme="minorHAnsi" w:hAnsiTheme="minorHAnsi" w:cstheme="minorHAnsi"/>
                <w:sz w:val="20"/>
                <w:szCs w:val="20"/>
                <w:u w:val="single"/>
                <w:lang w:val="hy-AM"/>
              </w:rPr>
              <w:t>на армянском и русском</w:t>
            </w:r>
            <w:r w:rsidRPr="00190C29">
              <w:rPr>
                <w:rFonts w:asciiTheme="minorHAnsi" w:hAnsiTheme="minorHAnsi" w:cstheme="minorHAnsi"/>
                <w:sz w:val="20"/>
                <w:szCs w:val="20"/>
                <w:u w:val="single"/>
              </w:rPr>
              <w:t xml:space="preserve"> – раздельно или совместно)</w:t>
            </w:r>
            <w:r w:rsidRPr="00DC1E65">
              <w:rPr>
                <w:rFonts w:asciiTheme="minorHAnsi" w:hAnsiTheme="minorHAnsi" w:cstheme="minorHAnsi"/>
                <w:sz w:val="20"/>
                <w:szCs w:val="20"/>
                <w:u w:val="single"/>
                <w:lang w:val="hy-AM"/>
              </w:rPr>
              <w:t>;</w:t>
            </w:r>
          </w:p>
          <w:p w14:paraId="73F507FF" w14:textId="77777777" w:rsidR="007C64BC" w:rsidRPr="006C4104"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Предоставление полного пакета документов сметы и ведомости объемов работ </w:t>
            </w:r>
            <w:r w:rsidRPr="006C4104">
              <w:rPr>
                <w:rFonts w:asciiTheme="minorHAnsi" w:hAnsiTheme="minorHAnsi" w:cstheme="minorHAnsi"/>
                <w:sz w:val="20"/>
                <w:szCs w:val="20"/>
                <w:lang w:val="hy-AM"/>
              </w:rPr>
              <w:t>(</w:t>
            </w:r>
            <w:r w:rsidRPr="00FC05F3">
              <w:rPr>
                <w:rFonts w:asciiTheme="minorHAnsi" w:hAnsiTheme="minorHAnsi" w:cstheme="minorHAnsi"/>
                <w:sz w:val="20"/>
                <w:szCs w:val="20"/>
                <w:lang w:val="hy-AM"/>
              </w:rPr>
              <w:t>без единичных стоимостей</w:t>
            </w:r>
            <w:r w:rsidRPr="006C4104">
              <w:rPr>
                <w:rFonts w:asciiTheme="minorHAnsi" w:hAnsiTheme="minorHAnsi" w:cstheme="minorHAnsi"/>
                <w:sz w:val="20"/>
                <w:szCs w:val="20"/>
                <w:lang w:val="hy-AM"/>
              </w:rPr>
              <w:t>)</w:t>
            </w:r>
            <w:r w:rsidRPr="00FC05F3">
              <w:rPr>
                <w:rFonts w:asciiTheme="minorHAnsi" w:hAnsiTheme="minorHAnsi" w:cstheme="minorHAnsi"/>
                <w:sz w:val="20"/>
                <w:szCs w:val="20"/>
                <w:lang w:val="hy-AM"/>
              </w:rPr>
              <w:t>— соответственно в 3</w:t>
            </w:r>
            <w:r w:rsidRPr="006C4104">
              <w:rPr>
                <w:rFonts w:asciiTheme="minorHAnsi" w:hAnsiTheme="minorHAnsi" w:cstheme="minorHAnsi"/>
                <w:sz w:val="20"/>
                <w:szCs w:val="20"/>
                <w:lang w:val="hy-AM"/>
              </w:rPr>
              <w:t>-х</w:t>
            </w:r>
            <w:r w:rsidRPr="00FC05F3">
              <w:rPr>
                <w:rFonts w:asciiTheme="minorHAnsi" w:hAnsiTheme="minorHAnsi" w:cstheme="minorHAnsi"/>
                <w:sz w:val="20"/>
                <w:szCs w:val="20"/>
                <w:lang w:val="hy-AM"/>
              </w:rPr>
              <w:t xml:space="preserve"> и 1</w:t>
            </w:r>
            <w:r w:rsidRPr="006C4104">
              <w:rPr>
                <w:rFonts w:asciiTheme="minorHAnsi" w:hAnsiTheme="minorHAnsi" w:cstheme="minorHAnsi"/>
                <w:sz w:val="20"/>
                <w:szCs w:val="20"/>
                <w:lang w:val="hy-AM"/>
              </w:rPr>
              <w:t>-м</w:t>
            </w:r>
            <w:r>
              <w:rPr>
                <w:rFonts w:asciiTheme="minorHAnsi" w:hAnsiTheme="minorHAnsi" w:cstheme="minorHAnsi"/>
                <w:sz w:val="20"/>
                <w:szCs w:val="20"/>
                <w:lang w:val="hy-AM"/>
              </w:rPr>
              <w:t xml:space="preserve"> экземплярах</w:t>
            </w:r>
            <w:r w:rsidRPr="00190C29">
              <w:rPr>
                <w:rFonts w:asciiTheme="minorHAnsi" w:hAnsiTheme="minorHAnsi" w:cstheme="minorHAnsi"/>
                <w:sz w:val="20"/>
                <w:szCs w:val="20"/>
              </w:rPr>
              <w:t>;</w:t>
            </w:r>
          </w:p>
          <w:p w14:paraId="1A40C6F0" w14:textId="77777777" w:rsidR="007C64BC" w:rsidRPr="00190C29" w:rsidRDefault="007C64BC" w:rsidP="005771AD">
            <w:pPr>
              <w:pStyle w:val="NormalWeb"/>
              <w:shd w:val="clear" w:color="auto" w:fill="FFFFFF"/>
              <w:spacing w:before="0" w:beforeAutospacing="0" w:after="200" w:afterAutospacing="0" w:line="276" w:lineRule="auto"/>
              <w:ind w:left="318"/>
              <w:contextualSpacing/>
              <w:jc w:val="both"/>
              <w:rPr>
                <w:rFonts w:asciiTheme="minorHAnsi" w:hAnsiTheme="minorHAnsi" w:cstheme="minorHAnsi"/>
                <w:b/>
                <w:sz w:val="20"/>
                <w:szCs w:val="20"/>
              </w:rPr>
            </w:pPr>
            <w:r w:rsidRPr="006C4104">
              <w:rPr>
                <w:rFonts w:asciiTheme="minorHAnsi" w:hAnsiTheme="minorHAnsi" w:cstheme="minorHAnsi"/>
                <w:b/>
                <w:sz w:val="20"/>
                <w:szCs w:val="20"/>
                <w:lang w:val="hy-AM"/>
              </w:rPr>
              <w:t>При этом ведомость объемов работ представляется на двух языках (отдельно на армянском и отдельно на русском);</w:t>
            </w:r>
          </w:p>
          <w:p w14:paraId="421C9E0F" w14:textId="77777777" w:rsidR="007C64BC" w:rsidRPr="006C2FA8"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Предоставление электронного пакета двуязычной проектно-сметной документации на </w:t>
            </w:r>
            <w:r w:rsidRPr="00190C29">
              <w:rPr>
                <w:rFonts w:asciiTheme="minorHAnsi" w:hAnsiTheme="minorHAnsi" w:cstheme="minorHAnsi"/>
                <w:b/>
                <w:sz w:val="20"/>
                <w:szCs w:val="20"/>
              </w:rPr>
              <w:t xml:space="preserve">электронных </w:t>
            </w:r>
            <w:r w:rsidRPr="00571EE5">
              <w:rPr>
                <w:rFonts w:asciiTheme="minorHAnsi" w:hAnsiTheme="minorHAnsi" w:cstheme="minorHAnsi"/>
                <w:b/>
                <w:sz w:val="20"/>
                <w:szCs w:val="20"/>
                <w:lang w:val="hy-AM"/>
              </w:rPr>
              <w:t>носител</w:t>
            </w:r>
            <w:r w:rsidRPr="00190C29">
              <w:rPr>
                <w:rFonts w:asciiTheme="minorHAnsi" w:hAnsiTheme="minorHAnsi" w:cstheme="minorHAnsi"/>
                <w:b/>
                <w:sz w:val="20"/>
                <w:szCs w:val="20"/>
              </w:rPr>
              <w:t>ях</w:t>
            </w:r>
            <w:r w:rsidRPr="00FC05F3">
              <w:rPr>
                <w:rFonts w:asciiTheme="minorHAnsi" w:hAnsiTheme="minorHAnsi" w:cstheme="minorHAnsi"/>
                <w:sz w:val="20"/>
                <w:szCs w:val="20"/>
                <w:lang w:val="hy-AM"/>
              </w:rPr>
              <w:t xml:space="preserve">: текстовые и графические материалы — в форматах PDF, смета и ведомость объемов работ — в </w:t>
            </w:r>
            <w:r w:rsidRPr="00FC05F3">
              <w:rPr>
                <w:rFonts w:asciiTheme="minorHAnsi" w:hAnsiTheme="minorHAnsi" w:cstheme="minorHAnsi"/>
                <w:sz w:val="20"/>
                <w:szCs w:val="20"/>
                <w:lang w:val="hy-AM"/>
              </w:rPr>
              <w:lastRenderedPageBreak/>
              <w:t>вариантах EXCEL.</w:t>
            </w:r>
          </w:p>
          <w:p w14:paraId="5EE87A1E" w14:textId="77777777" w:rsidR="007C64BC" w:rsidRPr="006C2FA8" w:rsidRDefault="007C64BC" w:rsidP="005771AD">
            <w:pPr>
              <w:shd w:val="clear" w:color="auto" w:fill="FFFFFF"/>
              <w:spacing w:after="200" w:line="276" w:lineRule="auto"/>
              <w:jc w:val="both"/>
              <w:rPr>
                <w:rFonts w:asciiTheme="minorHAnsi" w:hAnsiTheme="minorHAnsi" w:cstheme="minorHAnsi"/>
                <w:sz w:val="20"/>
                <w:szCs w:val="20"/>
                <w:lang w:val="hy-AM"/>
              </w:rPr>
            </w:pPr>
            <w:r w:rsidRPr="006C2FA8">
              <w:rPr>
                <w:rFonts w:asciiTheme="minorHAnsi" w:hAnsiTheme="minorHAnsi" w:cstheme="minorHAnsi"/>
                <w:b/>
                <w:sz w:val="20"/>
                <w:szCs w:val="20"/>
                <w:lang w:val="hy-AM"/>
              </w:rPr>
              <w:t>*</w:t>
            </w:r>
            <w:r w:rsidRPr="00190C29">
              <w:rPr>
                <w:rFonts w:asciiTheme="minorHAnsi" w:hAnsiTheme="minorHAnsi" w:cstheme="minorHAnsi"/>
                <w:b/>
                <w:sz w:val="20"/>
                <w:szCs w:val="20"/>
              </w:rPr>
              <w:t xml:space="preserve"> </w:t>
            </w:r>
            <w:r>
              <w:rPr>
                <w:rFonts w:asciiTheme="minorHAnsi" w:hAnsiTheme="minorHAnsi" w:cstheme="minorHAnsi"/>
                <w:b/>
                <w:sz w:val="20"/>
                <w:szCs w:val="20"/>
                <w:lang w:val="hy-AM"/>
              </w:rPr>
              <w:t xml:space="preserve">Файлы, помещаемые на </w:t>
            </w:r>
            <w:r w:rsidRPr="006C4104">
              <w:rPr>
                <w:rFonts w:asciiTheme="minorHAnsi" w:hAnsiTheme="minorHAnsi" w:cstheme="minorHAnsi"/>
                <w:b/>
                <w:sz w:val="20"/>
                <w:szCs w:val="20"/>
                <w:lang w:val="hy-AM"/>
              </w:rPr>
              <w:t xml:space="preserve"> электронный носитель, должны иметь названия, соответствующие их содержанию, и не должны </w:t>
            </w:r>
            <w:r w:rsidRPr="00190C29">
              <w:rPr>
                <w:rFonts w:asciiTheme="minorHAnsi" w:hAnsiTheme="minorHAnsi" w:cstheme="minorHAnsi"/>
                <w:b/>
                <w:sz w:val="20"/>
                <w:szCs w:val="20"/>
              </w:rPr>
              <w:t xml:space="preserve">быть свободны от </w:t>
            </w:r>
            <w:r w:rsidRPr="006C4104">
              <w:rPr>
                <w:rFonts w:asciiTheme="minorHAnsi" w:hAnsiTheme="minorHAnsi" w:cstheme="minorHAnsi"/>
                <w:b/>
                <w:sz w:val="20"/>
                <w:szCs w:val="20"/>
                <w:lang w:val="hy-AM"/>
              </w:rPr>
              <w:t xml:space="preserve"> посторонней информации.</w:t>
            </w:r>
          </w:p>
          <w:p w14:paraId="17A1B47B" w14:textId="77777777" w:rsidR="007C64BC" w:rsidRPr="00190C29" w:rsidRDefault="007C64BC" w:rsidP="005771AD">
            <w:pPr>
              <w:shd w:val="clear" w:color="auto" w:fill="FFFFFF"/>
              <w:spacing w:line="276" w:lineRule="auto"/>
              <w:jc w:val="both"/>
              <w:rPr>
                <w:rFonts w:asciiTheme="minorHAnsi" w:hAnsiTheme="minorHAnsi" w:cstheme="minorHAnsi"/>
                <w:sz w:val="20"/>
                <w:szCs w:val="20"/>
              </w:rPr>
            </w:pPr>
            <w:r w:rsidRPr="00190C29">
              <w:rPr>
                <w:rFonts w:asciiTheme="minorHAnsi" w:hAnsiTheme="minorHAnsi" w:cstheme="minorHAnsi"/>
                <w:b/>
                <w:sz w:val="20"/>
                <w:szCs w:val="20"/>
              </w:rPr>
              <w:t xml:space="preserve">      СРОКИ</w:t>
            </w:r>
            <w:r w:rsidRPr="006C2FA8">
              <w:rPr>
                <w:rFonts w:asciiTheme="minorHAnsi" w:hAnsiTheme="minorHAnsi" w:cstheme="minorHAnsi"/>
                <w:b/>
                <w:sz w:val="20"/>
                <w:szCs w:val="20"/>
                <w:lang w:val="hy-AM"/>
              </w:rPr>
              <w:t xml:space="preserve"> (</w:t>
            </w:r>
            <w:r w:rsidRPr="00190C29">
              <w:rPr>
                <w:rFonts w:asciiTheme="minorHAnsi" w:hAnsiTheme="minorHAnsi" w:cstheme="minorHAnsi"/>
                <w:b/>
                <w:sz w:val="20"/>
                <w:szCs w:val="20"/>
              </w:rPr>
              <w:t>ДЛИТЕЛЬНОСТЬ</w:t>
            </w:r>
            <w:r w:rsidRPr="006C2FA8">
              <w:rPr>
                <w:rFonts w:asciiTheme="minorHAnsi" w:hAnsiTheme="minorHAnsi" w:cstheme="minorHAnsi"/>
                <w:b/>
                <w:sz w:val="20"/>
                <w:szCs w:val="20"/>
                <w:lang w:val="hy-AM"/>
              </w:rPr>
              <w:t>)</w:t>
            </w:r>
            <w:r w:rsidRPr="00190C29">
              <w:rPr>
                <w:rFonts w:asciiTheme="minorHAnsi" w:hAnsiTheme="minorHAnsi" w:cstheme="minorHAnsi"/>
                <w:b/>
                <w:sz w:val="20"/>
                <w:szCs w:val="20"/>
              </w:rPr>
              <w:t xml:space="preserve"> ВЫПОЛНЕНИЯ РАБОТ</w:t>
            </w:r>
          </w:p>
          <w:p w14:paraId="31959585" w14:textId="77777777" w:rsidR="007C64BC" w:rsidRPr="00190C29" w:rsidRDefault="007C64BC" w:rsidP="005771AD">
            <w:pPr>
              <w:shd w:val="clear" w:color="auto" w:fill="FFFFFF"/>
              <w:spacing w:line="276" w:lineRule="auto"/>
              <w:jc w:val="both"/>
              <w:rPr>
                <w:rFonts w:asciiTheme="minorHAnsi" w:hAnsiTheme="minorHAnsi" w:cstheme="minorHAnsi"/>
                <w:sz w:val="20"/>
                <w:szCs w:val="20"/>
              </w:rPr>
            </w:pPr>
            <w:r w:rsidRPr="00190C29">
              <w:rPr>
                <w:rFonts w:asciiTheme="minorHAnsi" w:hAnsiTheme="minorHAnsi" w:cstheme="minorHAnsi"/>
                <w:sz w:val="20"/>
                <w:szCs w:val="20"/>
              </w:rPr>
              <w:t>Срок выполнения работ предусмотреть следующим образом: в течение 45-и календарных дней со дня, следующего за датой вступления Договора в силу, после чего по инициативе Заказчика Проект будет направлен на простую градостроительную экспертизу.</w:t>
            </w:r>
          </w:p>
          <w:p w14:paraId="5295EA0E" w14:textId="77777777" w:rsidR="007C64BC" w:rsidRPr="00190C29" w:rsidRDefault="007C64BC" w:rsidP="005771AD">
            <w:pPr>
              <w:spacing w:line="276" w:lineRule="auto"/>
              <w:ind w:firstLine="130"/>
              <w:jc w:val="both"/>
              <w:rPr>
                <w:rFonts w:asciiTheme="minorHAnsi" w:hAnsiTheme="minorHAnsi" w:cstheme="minorHAnsi"/>
                <w:b/>
                <w:sz w:val="20"/>
                <w:szCs w:val="20"/>
                <w:u w:val="single"/>
              </w:rPr>
            </w:pPr>
          </w:p>
          <w:p w14:paraId="5C40F3A6" w14:textId="77777777" w:rsidR="007C64BC" w:rsidRPr="00190C29" w:rsidRDefault="007C64BC" w:rsidP="005771AD">
            <w:pPr>
              <w:spacing w:line="276" w:lineRule="auto"/>
              <w:ind w:firstLine="130"/>
              <w:jc w:val="both"/>
              <w:rPr>
                <w:rFonts w:asciiTheme="minorHAnsi" w:hAnsiTheme="minorHAnsi" w:cstheme="minorHAnsi"/>
                <w:b/>
                <w:sz w:val="20"/>
                <w:szCs w:val="20"/>
                <w:u w:val="single"/>
              </w:rPr>
            </w:pPr>
            <w:r w:rsidRPr="00190C29">
              <w:rPr>
                <w:rFonts w:asciiTheme="minorHAnsi" w:hAnsiTheme="minorHAnsi" w:cstheme="minorHAnsi"/>
                <w:b/>
                <w:sz w:val="20"/>
                <w:szCs w:val="20"/>
                <w:u w:val="single"/>
              </w:rPr>
              <w:t>ДОРАБОТКА ПРОЕКТА</w:t>
            </w:r>
          </w:p>
          <w:p w14:paraId="42D01BF8" w14:textId="77777777" w:rsidR="007C64BC" w:rsidRPr="00190C29" w:rsidRDefault="007C64BC" w:rsidP="005771AD">
            <w:pPr>
              <w:spacing w:line="276" w:lineRule="auto"/>
              <w:ind w:left="-2"/>
              <w:jc w:val="both"/>
              <w:rPr>
                <w:rFonts w:asciiTheme="minorHAnsi" w:hAnsiTheme="minorHAnsi" w:cstheme="minorHAnsi"/>
                <w:sz w:val="20"/>
                <w:szCs w:val="20"/>
              </w:rPr>
            </w:pPr>
            <w:r w:rsidRPr="00190C29">
              <w:rPr>
                <w:rFonts w:asciiTheme="minorHAnsi" w:hAnsiTheme="minorHAnsi" w:cstheme="minorHAnsi"/>
                <w:sz w:val="20"/>
                <w:szCs w:val="20"/>
              </w:rPr>
              <w:t xml:space="preserve">По мере необходимости - если по результатам </w:t>
            </w:r>
            <w:r w:rsidRPr="00190C29">
              <w:rPr>
                <w:rFonts w:asciiTheme="minorHAnsi" w:hAnsiTheme="minorHAnsi" w:cstheme="minorHAnsi"/>
                <w:b/>
                <w:i/>
                <w:sz w:val="20"/>
                <w:szCs w:val="20"/>
              </w:rPr>
              <w:t>простой градостроительной экспертизы, проводимой по инициативе Заказчика, выдано заключение со следующей формулировкой: «Проект возвращается на доработку»</w:t>
            </w:r>
            <w:r w:rsidRPr="00190C29">
              <w:rPr>
                <w:rFonts w:asciiTheme="minorHAnsi" w:hAnsiTheme="minorHAnsi" w:cstheme="minorHAnsi"/>
                <w:i/>
                <w:sz w:val="20"/>
                <w:szCs w:val="20"/>
              </w:rPr>
              <w:t>,</w:t>
            </w:r>
            <w:r w:rsidRPr="00190C29">
              <w:rPr>
                <w:rFonts w:asciiTheme="minorHAnsi" w:hAnsiTheme="minorHAnsi" w:cstheme="minorHAnsi"/>
                <w:sz w:val="20"/>
                <w:szCs w:val="20"/>
              </w:rPr>
              <w:t xml:space="preserve"> то доработка проектно-сметной документации осуществляется без финансовой компенсации, в срок не более 10-и дней.</w:t>
            </w:r>
          </w:p>
          <w:p w14:paraId="44CDCBD1" w14:textId="77777777" w:rsidR="007C64BC" w:rsidRPr="00190C29" w:rsidRDefault="007C64BC" w:rsidP="005771AD">
            <w:pPr>
              <w:spacing w:after="200" w:line="276" w:lineRule="auto"/>
              <w:ind w:left="-2"/>
              <w:jc w:val="both"/>
              <w:rPr>
                <w:rFonts w:asciiTheme="minorHAnsi" w:hAnsiTheme="minorHAnsi" w:cstheme="minorHAnsi"/>
                <w:sz w:val="20"/>
                <w:szCs w:val="20"/>
              </w:rPr>
            </w:pPr>
            <w:r w:rsidRPr="00190C29">
              <w:rPr>
                <w:rFonts w:asciiTheme="minorHAnsi" w:hAnsiTheme="minorHAnsi" w:cstheme="minorHAnsi"/>
                <w:sz w:val="20"/>
                <w:szCs w:val="20"/>
              </w:rPr>
              <w:t>Оплата работ будет произведена после получения положительного экспертного заключения.</w:t>
            </w:r>
          </w:p>
          <w:p w14:paraId="2610D8C9" w14:textId="77777777" w:rsidR="007C64BC" w:rsidRPr="00190C29" w:rsidRDefault="007C64BC" w:rsidP="005771AD">
            <w:pPr>
              <w:jc w:val="both"/>
              <w:rPr>
                <w:rFonts w:asciiTheme="minorHAnsi" w:hAnsiTheme="minorHAnsi" w:cstheme="minorHAnsi"/>
                <w:sz w:val="20"/>
                <w:szCs w:val="20"/>
              </w:rPr>
            </w:pPr>
            <w:r w:rsidRPr="001114E5">
              <w:rPr>
                <w:rFonts w:asciiTheme="minorHAnsi" w:hAnsiTheme="minorHAnsi" w:cstheme="minorHAnsi"/>
                <w:color w:val="000000"/>
                <w:sz w:val="20"/>
                <w:szCs w:val="20"/>
                <w:lang w:val="hy-AM"/>
              </w:rPr>
              <w:t xml:space="preserve">Предусмотреть календарный график </w:t>
            </w:r>
            <w:r w:rsidRPr="00190C29">
              <w:rPr>
                <w:rFonts w:asciiTheme="minorHAnsi" w:hAnsiTheme="minorHAnsi" w:cstheme="minorHAnsi"/>
                <w:color w:val="000000"/>
                <w:sz w:val="20"/>
                <w:szCs w:val="20"/>
              </w:rPr>
              <w:t xml:space="preserve">- </w:t>
            </w:r>
            <w:r w:rsidRPr="001114E5">
              <w:rPr>
                <w:rFonts w:asciiTheme="minorHAnsi" w:hAnsiTheme="minorHAnsi" w:cstheme="minorHAnsi"/>
                <w:color w:val="000000"/>
                <w:sz w:val="20"/>
                <w:szCs w:val="20"/>
                <w:lang w:val="hy-AM"/>
              </w:rPr>
              <w:t>с указанием сроков выполнения отдельных видов работ, этапов и объемов.</w:t>
            </w:r>
          </w:p>
        </w:tc>
        <w:tc>
          <w:tcPr>
            <w:tcW w:w="900" w:type="dxa"/>
            <w:vAlign w:val="center"/>
          </w:tcPr>
          <w:p w14:paraId="6F5951E9" w14:textId="77777777" w:rsidR="007C64BC" w:rsidRPr="006C2FA8" w:rsidRDefault="007C64BC" w:rsidP="005771AD">
            <w:pPr>
              <w:spacing w:before="240"/>
              <w:jc w:val="center"/>
              <w:rPr>
                <w:rFonts w:asciiTheme="minorHAnsi" w:hAnsiTheme="minorHAnsi" w:cstheme="minorHAnsi"/>
                <w:sz w:val="20"/>
                <w:szCs w:val="20"/>
                <w:lang w:val="pt-BR"/>
              </w:rPr>
            </w:pPr>
            <w:r>
              <w:rPr>
                <w:rFonts w:asciiTheme="minorHAnsi" w:hAnsiTheme="minorHAnsi" w:cstheme="minorHAnsi"/>
                <w:sz w:val="20"/>
                <w:szCs w:val="20"/>
                <w:lang w:val="pt-BR"/>
              </w:rPr>
              <w:lastRenderedPageBreak/>
              <w:t>драм</w:t>
            </w:r>
          </w:p>
        </w:tc>
        <w:tc>
          <w:tcPr>
            <w:tcW w:w="967" w:type="dxa"/>
            <w:vAlign w:val="center"/>
          </w:tcPr>
          <w:p w14:paraId="50A84F01"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350000</w:t>
            </w:r>
          </w:p>
        </w:tc>
        <w:tc>
          <w:tcPr>
            <w:tcW w:w="653" w:type="dxa"/>
            <w:vAlign w:val="center"/>
          </w:tcPr>
          <w:p w14:paraId="63EBC0D6" w14:textId="77777777" w:rsidR="007C64BC" w:rsidRPr="006C2FA8" w:rsidRDefault="007C64BC" w:rsidP="005771AD">
            <w:pPr>
              <w:spacing w:before="240"/>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1</w:t>
            </w:r>
          </w:p>
        </w:tc>
        <w:tc>
          <w:tcPr>
            <w:tcW w:w="1237" w:type="dxa"/>
            <w:vAlign w:val="center"/>
          </w:tcPr>
          <w:p w14:paraId="6651CC06" w14:textId="77777777" w:rsidR="007C64BC" w:rsidRPr="006C2FA8" w:rsidRDefault="007C64BC" w:rsidP="005771AD">
            <w:pPr>
              <w:jc w:val="center"/>
              <w:rPr>
                <w:rFonts w:asciiTheme="minorHAnsi" w:hAnsiTheme="minorHAnsi" w:cstheme="minorHAnsi"/>
                <w:sz w:val="20"/>
                <w:szCs w:val="20"/>
                <w:lang w:val="hy-AM"/>
              </w:rPr>
            </w:pPr>
            <w:r w:rsidRPr="00190C29">
              <w:rPr>
                <w:rFonts w:asciiTheme="minorHAnsi" w:hAnsiTheme="minorHAnsi" w:cstheme="minorHAnsi"/>
                <w:sz w:val="20"/>
                <w:szCs w:val="20"/>
              </w:rPr>
              <w:t>Д</w:t>
            </w:r>
            <w:r w:rsidRPr="002F38E4">
              <w:rPr>
                <w:rFonts w:asciiTheme="minorHAnsi" w:hAnsiTheme="minorHAnsi" w:cstheme="minorHAnsi"/>
                <w:sz w:val="20"/>
                <w:szCs w:val="20"/>
                <w:lang w:val="hy-AM"/>
              </w:rPr>
              <w:t>воров</w:t>
            </w:r>
            <w:r w:rsidRPr="00190C29">
              <w:rPr>
                <w:rFonts w:asciiTheme="minorHAnsi" w:hAnsiTheme="minorHAnsi" w:cstheme="minorHAnsi"/>
                <w:sz w:val="20"/>
                <w:szCs w:val="20"/>
              </w:rPr>
              <w:t>ая</w:t>
            </w:r>
            <w:r w:rsidRPr="002F38E4">
              <w:rPr>
                <w:rFonts w:asciiTheme="minorHAnsi" w:hAnsiTheme="minorHAnsi" w:cstheme="minorHAnsi"/>
                <w:sz w:val="20"/>
                <w:szCs w:val="20"/>
                <w:lang w:val="hy-AM"/>
              </w:rPr>
              <w:t xml:space="preserve"> территори</w:t>
            </w:r>
            <w:r w:rsidRPr="00190C29">
              <w:rPr>
                <w:rFonts w:asciiTheme="minorHAnsi" w:hAnsiTheme="minorHAnsi" w:cstheme="minorHAnsi"/>
                <w:sz w:val="20"/>
                <w:szCs w:val="20"/>
              </w:rPr>
              <w:t>я</w:t>
            </w:r>
            <w:r w:rsidRPr="002F38E4">
              <w:rPr>
                <w:rFonts w:asciiTheme="minorHAnsi" w:hAnsiTheme="minorHAnsi" w:cstheme="minorHAnsi"/>
                <w:sz w:val="20"/>
                <w:szCs w:val="20"/>
                <w:lang w:val="hy-AM"/>
              </w:rPr>
              <w:t xml:space="preserve"> здания 1/1</w:t>
            </w:r>
            <w:r w:rsidRPr="00190C29">
              <w:rPr>
                <w:rFonts w:asciiTheme="minorHAnsi" w:hAnsiTheme="minorHAnsi" w:cstheme="minorHAnsi"/>
                <w:sz w:val="20"/>
                <w:szCs w:val="20"/>
              </w:rPr>
              <w:t xml:space="preserve"> </w:t>
            </w:r>
            <w:r w:rsidRPr="002F38E4">
              <w:rPr>
                <w:rFonts w:asciiTheme="minorHAnsi" w:hAnsiTheme="minorHAnsi" w:cstheme="minorHAnsi"/>
                <w:sz w:val="20"/>
                <w:szCs w:val="20"/>
                <w:lang w:val="hy-AM"/>
              </w:rPr>
              <w:t xml:space="preserve"> 6-й улицы административного района Нубарашен</w:t>
            </w:r>
          </w:p>
        </w:tc>
        <w:tc>
          <w:tcPr>
            <w:tcW w:w="1530" w:type="dxa"/>
          </w:tcPr>
          <w:p w14:paraId="6B0CECCD" w14:textId="77777777" w:rsidR="007C64BC" w:rsidRPr="006C2FA8" w:rsidRDefault="007C64BC" w:rsidP="005771AD">
            <w:pPr>
              <w:rPr>
                <w:rFonts w:asciiTheme="minorHAnsi" w:hAnsiTheme="minorHAnsi" w:cstheme="minorHAnsi"/>
                <w:sz w:val="20"/>
                <w:szCs w:val="20"/>
                <w:lang w:val="hy-AM"/>
              </w:rPr>
            </w:pPr>
          </w:p>
          <w:p w14:paraId="69E56084" w14:textId="77777777" w:rsidR="007C64BC" w:rsidRPr="006C2FA8" w:rsidRDefault="007C64BC" w:rsidP="005771AD">
            <w:pPr>
              <w:rPr>
                <w:rFonts w:asciiTheme="minorHAnsi" w:hAnsiTheme="minorHAnsi" w:cstheme="minorHAnsi"/>
                <w:sz w:val="20"/>
                <w:szCs w:val="20"/>
                <w:lang w:val="hy-AM"/>
              </w:rPr>
            </w:pPr>
          </w:p>
          <w:p w14:paraId="1FB4A576" w14:textId="77777777" w:rsidR="007C64BC" w:rsidRPr="006C2FA8" w:rsidRDefault="007C64BC" w:rsidP="005771AD">
            <w:pPr>
              <w:rPr>
                <w:rFonts w:asciiTheme="minorHAnsi" w:hAnsiTheme="minorHAnsi" w:cstheme="minorHAnsi"/>
                <w:sz w:val="20"/>
                <w:szCs w:val="20"/>
                <w:lang w:val="hy-AM"/>
              </w:rPr>
            </w:pPr>
          </w:p>
          <w:p w14:paraId="703C5CDB" w14:textId="77777777" w:rsidR="007C64BC" w:rsidRPr="006C2FA8" w:rsidRDefault="007C64BC" w:rsidP="005771AD">
            <w:pPr>
              <w:rPr>
                <w:rFonts w:asciiTheme="minorHAnsi" w:hAnsiTheme="minorHAnsi" w:cstheme="minorHAnsi"/>
                <w:sz w:val="20"/>
                <w:szCs w:val="20"/>
                <w:lang w:val="hy-AM"/>
              </w:rPr>
            </w:pPr>
          </w:p>
          <w:p w14:paraId="56C33837" w14:textId="77777777" w:rsidR="007C64BC" w:rsidRPr="006C2FA8" w:rsidRDefault="007C64BC" w:rsidP="005771AD">
            <w:pPr>
              <w:jc w:val="center"/>
              <w:rPr>
                <w:rFonts w:asciiTheme="minorHAnsi" w:hAnsiTheme="minorHAnsi" w:cstheme="minorHAnsi"/>
                <w:sz w:val="20"/>
                <w:szCs w:val="20"/>
                <w:lang w:val="hy-AM"/>
              </w:rPr>
            </w:pPr>
            <w:r w:rsidRPr="00190C29">
              <w:rPr>
                <w:rFonts w:asciiTheme="minorHAnsi" w:hAnsiTheme="minorHAnsi" w:cstheme="minorHAnsi"/>
                <w:sz w:val="20"/>
                <w:szCs w:val="20"/>
              </w:rPr>
              <w:t>С даты вступления Договора в силу и до 45-го календарного дня включительно</w:t>
            </w:r>
          </w:p>
          <w:p w14:paraId="1A507D29" w14:textId="77777777" w:rsidR="007C64BC" w:rsidRPr="006C2FA8" w:rsidRDefault="007C64BC" w:rsidP="005771AD">
            <w:pPr>
              <w:spacing w:before="240"/>
              <w:jc w:val="center"/>
              <w:rPr>
                <w:rFonts w:asciiTheme="minorHAnsi" w:hAnsiTheme="minorHAnsi" w:cstheme="minorHAnsi"/>
                <w:sz w:val="20"/>
                <w:szCs w:val="20"/>
                <w:lang w:val="hy-AM"/>
              </w:rPr>
            </w:pPr>
          </w:p>
        </w:tc>
      </w:tr>
      <w:tr w:rsidR="007C64BC" w:rsidRPr="00B97370" w14:paraId="141F111D" w14:textId="77777777" w:rsidTr="005771AD">
        <w:trPr>
          <w:trHeight w:val="3151"/>
        </w:trPr>
        <w:tc>
          <w:tcPr>
            <w:tcW w:w="450" w:type="dxa"/>
            <w:vAlign w:val="center"/>
          </w:tcPr>
          <w:p w14:paraId="162E034C"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lastRenderedPageBreak/>
              <w:t>2</w:t>
            </w:r>
          </w:p>
        </w:tc>
        <w:tc>
          <w:tcPr>
            <w:tcW w:w="1440" w:type="dxa"/>
            <w:vAlign w:val="center"/>
          </w:tcPr>
          <w:p w14:paraId="7E413ECA"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71241200/</w:t>
            </w:r>
            <w:r w:rsidRPr="006C2FA8">
              <w:rPr>
                <w:rFonts w:asciiTheme="minorHAnsi" w:hAnsiTheme="minorHAnsi" w:cstheme="minorHAnsi"/>
                <w:sz w:val="20"/>
                <w:szCs w:val="20"/>
              </w:rPr>
              <w:t>1</w:t>
            </w:r>
            <w:r w:rsidRPr="006C2FA8">
              <w:rPr>
                <w:rFonts w:asciiTheme="minorHAnsi" w:hAnsiTheme="minorHAnsi" w:cstheme="minorHAnsi"/>
                <w:sz w:val="20"/>
                <w:szCs w:val="20"/>
                <w:lang w:val="hy-AM"/>
              </w:rPr>
              <w:t>33</w:t>
            </w:r>
          </w:p>
        </w:tc>
        <w:tc>
          <w:tcPr>
            <w:tcW w:w="1957" w:type="dxa"/>
            <w:vAlign w:val="center"/>
          </w:tcPr>
          <w:p w14:paraId="2812D6D3" w14:textId="77777777" w:rsidR="007C64BC" w:rsidRPr="006C2FA8" w:rsidRDefault="007C64BC" w:rsidP="005771AD">
            <w:pPr>
              <w:jc w:val="center"/>
              <w:rPr>
                <w:rFonts w:asciiTheme="minorHAnsi" w:hAnsiTheme="minorHAnsi" w:cstheme="minorHAnsi"/>
                <w:sz w:val="20"/>
                <w:szCs w:val="20"/>
                <w:lang w:val="hy-AM"/>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благоустройства дворовой территории здания 11</w:t>
            </w:r>
            <w:r w:rsidRPr="00190C29">
              <w:rPr>
                <w:rFonts w:asciiTheme="minorHAnsi" w:hAnsiTheme="minorHAnsi" w:cstheme="minorHAnsi"/>
                <w:sz w:val="20"/>
                <w:szCs w:val="20"/>
              </w:rPr>
              <w:t>,</w:t>
            </w:r>
            <w:r w:rsidRPr="002F38E4">
              <w:rPr>
                <w:rFonts w:asciiTheme="minorHAnsi" w:hAnsiTheme="minorHAnsi" w:cstheme="minorHAnsi"/>
                <w:sz w:val="20"/>
                <w:szCs w:val="20"/>
                <w:lang w:val="hy-AM"/>
              </w:rPr>
              <w:t xml:space="preserve"> 11</w:t>
            </w:r>
            <w:r w:rsidRPr="00190C29">
              <w:rPr>
                <w:rFonts w:asciiTheme="minorHAnsi" w:hAnsiTheme="minorHAnsi" w:cstheme="minorHAnsi"/>
                <w:sz w:val="20"/>
                <w:szCs w:val="20"/>
              </w:rPr>
              <w:t xml:space="preserve">-й </w:t>
            </w:r>
            <w:r w:rsidRPr="002F38E4">
              <w:rPr>
                <w:rFonts w:asciiTheme="minorHAnsi" w:hAnsiTheme="minorHAnsi" w:cstheme="minorHAnsi"/>
                <w:sz w:val="20"/>
                <w:szCs w:val="20"/>
                <w:lang w:val="hy-AM"/>
              </w:rPr>
              <w:t>улицы  административного района Нубарашен</w:t>
            </w:r>
          </w:p>
        </w:tc>
        <w:tc>
          <w:tcPr>
            <w:tcW w:w="6593" w:type="dxa"/>
            <w:vMerge/>
          </w:tcPr>
          <w:p w14:paraId="75C837D6" w14:textId="77777777" w:rsidR="007C64BC" w:rsidRPr="006C2FA8" w:rsidRDefault="007C64BC" w:rsidP="005771AD">
            <w:pPr>
              <w:rPr>
                <w:rFonts w:asciiTheme="minorHAnsi" w:hAnsiTheme="minorHAnsi" w:cstheme="minorHAnsi"/>
                <w:b/>
                <w:sz w:val="20"/>
                <w:szCs w:val="20"/>
                <w:lang w:val="hy-AM"/>
              </w:rPr>
            </w:pPr>
          </w:p>
        </w:tc>
        <w:tc>
          <w:tcPr>
            <w:tcW w:w="900" w:type="dxa"/>
            <w:vAlign w:val="center"/>
          </w:tcPr>
          <w:p w14:paraId="1D130F1F" w14:textId="77777777" w:rsidR="007C64BC" w:rsidRPr="006C2FA8" w:rsidRDefault="007C64BC" w:rsidP="005771AD">
            <w:pPr>
              <w:spacing w:before="240"/>
              <w:jc w:val="center"/>
              <w:rPr>
                <w:rFonts w:asciiTheme="minorHAnsi" w:hAnsiTheme="minorHAnsi" w:cstheme="minorHAnsi"/>
                <w:sz w:val="20"/>
                <w:szCs w:val="20"/>
                <w:lang w:val="pt-BR"/>
              </w:rPr>
            </w:pPr>
            <w:r w:rsidRPr="002F38E4">
              <w:rPr>
                <w:rFonts w:asciiTheme="minorHAnsi" w:hAnsiTheme="minorHAnsi" w:cstheme="minorHAnsi"/>
                <w:sz w:val="20"/>
                <w:szCs w:val="20"/>
                <w:lang w:val="pt-BR"/>
              </w:rPr>
              <w:t>драм</w:t>
            </w:r>
          </w:p>
        </w:tc>
        <w:tc>
          <w:tcPr>
            <w:tcW w:w="967" w:type="dxa"/>
            <w:vAlign w:val="center"/>
          </w:tcPr>
          <w:p w14:paraId="7F37CDD5"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350000</w:t>
            </w:r>
          </w:p>
        </w:tc>
        <w:tc>
          <w:tcPr>
            <w:tcW w:w="653" w:type="dxa"/>
            <w:vAlign w:val="center"/>
          </w:tcPr>
          <w:p w14:paraId="1AE05FB7" w14:textId="77777777" w:rsidR="007C64BC" w:rsidRPr="006C2FA8" w:rsidRDefault="007C64BC" w:rsidP="005771AD">
            <w:pPr>
              <w:spacing w:before="240"/>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1</w:t>
            </w:r>
          </w:p>
        </w:tc>
        <w:tc>
          <w:tcPr>
            <w:tcW w:w="1237" w:type="dxa"/>
            <w:vAlign w:val="center"/>
          </w:tcPr>
          <w:p w14:paraId="2CC4A25C" w14:textId="77777777" w:rsidR="007C64BC" w:rsidRPr="006C2FA8" w:rsidRDefault="007C64BC" w:rsidP="005771AD">
            <w:pPr>
              <w:jc w:val="center"/>
              <w:rPr>
                <w:rFonts w:asciiTheme="minorHAnsi" w:hAnsiTheme="minorHAnsi" w:cstheme="minorHAnsi"/>
                <w:sz w:val="20"/>
                <w:szCs w:val="20"/>
                <w:lang w:val="hy-AM"/>
              </w:rPr>
            </w:pPr>
            <w:r w:rsidRPr="002F38E4">
              <w:rPr>
                <w:rFonts w:asciiTheme="minorHAnsi" w:hAnsiTheme="minorHAnsi" w:cstheme="minorHAnsi"/>
                <w:sz w:val="20"/>
                <w:szCs w:val="20"/>
                <w:lang w:val="hy-AM"/>
              </w:rPr>
              <w:t>Дворовая территория здания 1</w:t>
            </w:r>
            <w:r>
              <w:rPr>
                <w:rFonts w:asciiTheme="minorHAnsi" w:hAnsiTheme="minorHAnsi" w:cstheme="minorHAnsi"/>
                <w:sz w:val="20"/>
                <w:szCs w:val="20"/>
                <w:lang w:val="hy-AM"/>
              </w:rPr>
              <w:t xml:space="preserve">1  </w:t>
            </w:r>
            <w:r w:rsidRPr="00190C29">
              <w:rPr>
                <w:rFonts w:asciiTheme="minorHAnsi" w:hAnsiTheme="minorHAnsi" w:cstheme="minorHAnsi"/>
                <w:sz w:val="20"/>
                <w:szCs w:val="20"/>
              </w:rPr>
              <w:t>11</w:t>
            </w:r>
            <w:r w:rsidRPr="002F38E4">
              <w:rPr>
                <w:rFonts w:asciiTheme="minorHAnsi" w:hAnsiTheme="minorHAnsi" w:cstheme="minorHAnsi"/>
                <w:sz w:val="20"/>
                <w:szCs w:val="20"/>
                <w:lang w:val="hy-AM"/>
              </w:rPr>
              <w:t>-й улицы административного района Нубарашен</w:t>
            </w:r>
          </w:p>
        </w:tc>
        <w:tc>
          <w:tcPr>
            <w:tcW w:w="1530" w:type="dxa"/>
            <w:vAlign w:val="center"/>
          </w:tcPr>
          <w:p w14:paraId="0E9563B7" w14:textId="77777777" w:rsidR="007C64BC" w:rsidRPr="006C2FA8" w:rsidRDefault="007C64BC" w:rsidP="005771AD">
            <w:pPr>
              <w:spacing w:before="240"/>
              <w:jc w:val="center"/>
              <w:rPr>
                <w:rFonts w:asciiTheme="minorHAnsi" w:hAnsiTheme="minorHAnsi" w:cstheme="minorHAnsi"/>
                <w:sz w:val="20"/>
                <w:szCs w:val="20"/>
                <w:lang w:val="hy-AM"/>
              </w:rPr>
            </w:pPr>
            <w:r w:rsidRPr="00190C29">
              <w:rPr>
                <w:rFonts w:asciiTheme="minorHAnsi" w:hAnsiTheme="minorHAnsi" w:cstheme="minorHAnsi"/>
                <w:sz w:val="20"/>
                <w:szCs w:val="20"/>
              </w:rPr>
              <w:t>С даты вступления Договора в силу и до 45-го календарного дня включительно</w:t>
            </w:r>
          </w:p>
        </w:tc>
      </w:tr>
      <w:tr w:rsidR="007C64BC" w:rsidRPr="00B97370" w14:paraId="092A7D2C" w14:textId="77777777" w:rsidTr="005771AD">
        <w:trPr>
          <w:trHeight w:val="3151"/>
        </w:trPr>
        <w:tc>
          <w:tcPr>
            <w:tcW w:w="450" w:type="dxa"/>
            <w:vAlign w:val="center"/>
          </w:tcPr>
          <w:p w14:paraId="06E050C4" w14:textId="77777777" w:rsidR="007C64BC" w:rsidRPr="006C2FA8" w:rsidRDefault="007C64BC" w:rsidP="005771AD">
            <w:pPr>
              <w:jc w:val="center"/>
              <w:rPr>
                <w:rFonts w:asciiTheme="minorHAnsi" w:hAnsiTheme="minorHAnsi" w:cstheme="minorHAnsi"/>
                <w:sz w:val="20"/>
                <w:szCs w:val="20"/>
              </w:rPr>
            </w:pPr>
            <w:r w:rsidRPr="006C2FA8">
              <w:rPr>
                <w:rFonts w:asciiTheme="minorHAnsi" w:hAnsiTheme="minorHAnsi" w:cstheme="minorHAnsi"/>
                <w:sz w:val="20"/>
                <w:szCs w:val="20"/>
              </w:rPr>
              <w:lastRenderedPageBreak/>
              <w:t>3</w:t>
            </w:r>
          </w:p>
        </w:tc>
        <w:tc>
          <w:tcPr>
            <w:tcW w:w="1440" w:type="dxa"/>
            <w:vAlign w:val="center"/>
          </w:tcPr>
          <w:p w14:paraId="668730C3"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71241200/</w:t>
            </w:r>
            <w:r w:rsidRPr="006C2FA8">
              <w:rPr>
                <w:rFonts w:asciiTheme="minorHAnsi" w:hAnsiTheme="minorHAnsi" w:cstheme="minorHAnsi"/>
                <w:sz w:val="20"/>
                <w:szCs w:val="20"/>
              </w:rPr>
              <w:t>1</w:t>
            </w:r>
            <w:r w:rsidRPr="006C2FA8">
              <w:rPr>
                <w:rFonts w:asciiTheme="minorHAnsi" w:hAnsiTheme="minorHAnsi" w:cstheme="minorHAnsi"/>
                <w:sz w:val="20"/>
                <w:szCs w:val="20"/>
                <w:lang w:val="hy-AM"/>
              </w:rPr>
              <w:t>34</w:t>
            </w:r>
          </w:p>
        </w:tc>
        <w:tc>
          <w:tcPr>
            <w:tcW w:w="1957" w:type="dxa"/>
            <w:vAlign w:val="center"/>
          </w:tcPr>
          <w:p w14:paraId="6B66A691" w14:textId="77777777" w:rsidR="007C64BC" w:rsidRPr="006C2FA8" w:rsidRDefault="007C64BC" w:rsidP="005771AD">
            <w:pPr>
              <w:jc w:val="center"/>
              <w:rPr>
                <w:rFonts w:asciiTheme="minorHAnsi" w:hAnsiTheme="minorHAnsi" w:cstheme="minorHAnsi"/>
                <w:sz w:val="20"/>
                <w:szCs w:val="20"/>
                <w:lang w:val="hy-AM"/>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благоустройства дворовой территории здания 1</w:t>
            </w:r>
            <w:r w:rsidRPr="00190C29">
              <w:rPr>
                <w:rFonts w:asciiTheme="minorHAnsi" w:hAnsiTheme="minorHAnsi" w:cstheme="minorHAnsi"/>
                <w:sz w:val="20"/>
                <w:szCs w:val="20"/>
              </w:rPr>
              <w:t>6,</w:t>
            </w:r>
            <w:r w:rsidRPr="002F38E4">
              <w:rPr>
                <w:rFonts w:asciiTheme="minorHAnsi" w:hAnsiTheme="minorHAnsi" w:cstheme="minorHAnsi"/>
                <w:sz w:val="20"/>
                <w:szCs w:val="20"/>
                <w:lang w:val="hy-AM"/>
              </w:rPr>
              <w:t xml:space="preserve"> </w:t>
            </w:r>
            <w:r>
              <w:rPr>
                <w:rFonts w:asciiTheme="minorHAnsi" w:hAnsiTheme="minorHAnsi" w:cstheme="minorHAnsi"/>
                <w:sz w:val="20"/>
                <w:szCs w:val="20"/>
                <w:lang w:val="hy-AM"/>
              </w:rPr>
              <w:t>1</w:t>
            </w:r>
            <w:r w:rsidRPr="00190C29">
              <w:rPr>
                <w:rFonts w:asciiTheme="minorHAnsi" w:hAnsiTheme="minorHAnsi" w:cstheme="minorHAnsi"/>
                <w:sz w:val="20"/>
                <w:szCs w:val="20"/>
              </w:rPr>
              <w:t xml:space="preserve">1-й </w:t>
            </w:r>
            <w:r w:rsidRPr="002F38E4">
              <w:rPr>
                <w:rFonts w:asciiTheme="minorHAnsi" w:hAnsiTheme="minorHAnsi" w:cstheme="minorHAnsi"/>
                <w:sz w:val="20"/>
                <w:szCs w:val="20"/>
                <w:lang w:val="hy-AM"/>
              </w:rPr>
              <w:t>улицы  административного района Нубарашен</w:t>
            </w:r>
          </w:p>
        </w:tc>
        <w:tc>
          <w:tcPr>
            <w:tcW w:w="6593" w:type="dxa"/>
            <w:vMerge/>
          </w:tcPr>
          <w:p w14:paraId="5C1100EF" w14:textId="77777777" w:rsidR="007C64BC" w:rsidRPr="006C2FA8" w:rsidRDefault="007C64BC" w:rsidP="005771AD">
            <w:pPr>
              <w:rPr>
                <w:rFonts w:asciiTheme="minorHAnsi" w:hAnsiTheme="minorHAnsi" w:cstheme="minorHAnsi"/>
                <w:b/>
                <w:sz w:val="20"/>
                <w:szCs w:val="20"/>
                <w:lang w:val="hy-AM"/>
              </w:rPr>
            </w:pPr>
          </w:p>
        </w:tc>
        <w:tc>
          <w:tcPr>
            <w:tcW w:w="900" w:type="dxa"/>
            <w:vAlign w:val="center"/>
          </w:tcPr>
          <w:p w14:paraId="135DBF32" w14:textId="77777777" w:rsidR="007C64BC" w:rsidRPr="006C2FA8" w:rsidRDefault="007C64BC" w:rsidP="005771AD">
            <w:pPr>
              <w:spacing w:before="240"/>
              <w:jc w:val="center"/>
              <w:rPr>
                <w:rFonts w:asciiTheme="minorHAnsi" w:hAnsiTheme="minorHAnsi" w:cstheme="minorHAnsi"/>
                <w:sz w:val="20"/>
                <w:szCs w:val="20"/>
                <w:lang w:val="hy-AM"/>
              </w:rPr>
            </w:pPr>
            <w:r w:rsidRPr="002F38E4">
              <w:rPr>
                <w:rFonts w:asciiTheme="minorHAnsi" w:hAnsiTheme="minorHAnsi" w:cstheme="minorHAnsi"/>
                <w:sz w:val="20"/>
                <w:szCs w:val="20"/>
                <w:lang w:val="pt-BR"/>
              </w:rPr>
              <w:t>драм</w:t>
            </w:r>
          </w:p>
        </w:tc>
        <w:tc>
          <w:tcPr>
            <w:tcW w:w="967" w:type="dxa"/>
            <w:vAlign w:val="center"/>
          </w:tcPr>
          <w:p w14:paraId="0E7CA9FF" w14:textId="77777777" w:rsidR="007C64BC" w:rsidRPr="006C2FA8" w:rsidRDefault="007C64BC" w:rsidP="005771AD">
            <w:pPr>
              <w:rPr>
                <w:rFonts w:asciiTheme="minorHAnsi" w:hAnsiTheme="minorHAnsi" w:cstheme="minorHAnsi"/>
                <w:sz w:val="20"/>
                <w:szCs w:val="20"/>
                <w:lang w:val="hy-AM"/>
              </w:rPr>
            </w:pPr>
            <w:r w:rsidRPr="006C2FA8">
              <w:rPr>
                <w:rFonts w:asciiTheme="minorHAnsi" w:hAnsiTheme="minorHAnsi" w:cstheme="minorHAnsi"/>
                <w:sz w:val="20"/>
                <w:szCs w:val="20"/>
                <w:lang w:val="hy-AM"/>
              </w:rPr>
              <w:t>350000</w:t>
            </w:r>
          </w:p>
        </w:tc>
        <w:tc>
          <w:tcPr>
            <w:tcW w:w="653" w:type="dxa"/>
            <w:vAlign w:val="center"/>
          </w:tcPr>
          <w:p w14:paraId="5F926464" w14:textId="77777777" w:rsidR="007C64BC" w:rsidRPr="006C2FA8" w:rsidRDefault="007C64BC" w:rsidP="005771AD">
            <w:pPr>
              <w:spacing w:before="240"/>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1</w:t>
            </w:r>
          </w:p>
        </w:tc>
        <w:tc>
          <w:tcPr>
            <w:tcW w:w="1237" w:type="dxa"/>
            <w:vAlign w:val="center"/>
          </w:tcPr>
          <w:p w14:paraId="0E22387B" w14:textId="77777777" w:rsidR="007C64BC" w:rsidRPr="006C2FA8" w:rsidRDefault="007C64BC" w:rsidP="005771AD">
            <w:pPr>
              <w:jc w:val="center"/>
              <w:rPr>
                <w:rFonts w:asciiTheme="minorHAnsi" w:hAnsiTheme="minorHAnsi" w:cstheme="minorHAnsi"/>
                <w:color w:val="FF0000"/>
                <w:sz w:val="20"/>
                <w:szCs w:val="20"/>
                <w:lang w:val="hy-AM"/>
              </w:rPr>
            </w:pPr>
          </w:p>
          <w:p w14:paraId="51DD8C97" w14:textId="77777777" w:rsidR="007C64BC" w:rsidRPr="006C2FA8" w:rsidRDefault="007C64BC" w:rsidP="005771AD">
            <w:pPr>
              <w:jc w:val="center"/>
              <w:rPr>
                <w:rFonts w:asciiTheme="minorHAnsi" w:hAnsiTheme="minorHAnsi" w:cstheme="minorHAnsi"/>
                <w:sz w:val="20"/>
                <w:szCs w:val="20"/>
                <w:lang w:val="hy-AM"/>
              </w:rPr>
            </w:pPr>
            <w:r>
              <w:rPr>
                <w:rFonts w:asciiTheme="minorHAnsi" w:hAnsiTheme="minorHAnsi" w:cstheme="minorHAnsi"/>
                <w:sz w:val="20"/>
                <w:szCs w:val="20"/>
                <w:lang w:val="hy-AM"/>
              </w:rPr>
              <w:t>Дворовая территория здания 1</w:t>
            </w:r>
            <w:r w:rsidRPr="00190C29">
              <w:rPr>
                <w:rFonts w:asciiTheme="minorHAnsi" w:hAnsiTheme="minorHAnsi" w:cstheme="minorHAnsi"/>
                <w:sz w:val="20"/>
                <w:szCs w:val="20"/>
              </w:rPr>
              <w:t>6</w:t>
            </w:r>
            <w:r w:rsidRPr="002F38E4">
              <w:rPr>
                <w:rFonts w:asciiTheme="minorHAnsi" w:hAnsiTheme="minorHAnsi" w:cstheme="minorHAnsi"/>
                <w:sz w:val="20"/>
                <w:szCs w:val="20"/>
                <w:lang w:val="hy-AM"/>
              </w:rPr>
              <w:t xml:space="preserve">  11-й улицы административного района Нубарашен</w:t>
            </w:r>
          </w:p>
        </w:tc>
        <w:tc>
          <w:tcPr>
            <w:tcW w:w="1530" w:type="dxa"/>
            <w:vAlign w:val="center"/>
          </w:tcPr>
          <w:p w14:paraId="3B6768C1" w14:textId="77777777" w:rsidR="007C64BC" w:rsidRPr="006C2FA8" w:rsidRDefault="007C64BC" w:rsidP="005771AD">
            <w:pPr>
              <w:spacing w:before="240"/>
              <w:jc w:val="center"/>
              <w:rPr>
                <w:rFonts w:asciiTheme="minorHAnsi" w:hAnsiTheme="minorHAnsi" w:cstheme="minorHAnsi"/>
                <w:sz w:val="20"/>
                <w:szCs w:val="20"/>
                <w:lang w:val="hy-AM"/>
              </w:rPr>
            </w:pPr>
            <w:r w:rsidRPr="00190C29">
              <w:rPr>
                <w:rFonts w:asciiTheme="minorHAnsi" w:hAnsiTheme="minorHAnsi" w:cstheme="minorHAnsi"/>
                <w:sz w:val="20"/>
                <w:szCs w:val="20"/>
              </w:rPr>
              <w:t>С даты вступления Договора в силу и до 45-го календарного дня включительно</w:t>
            </w:r>
          </w:p>
        </w:tc>
      </w:tr>
      <w:tr w:rsidR="007C64BC" w:rsidRPr="00B97370" w14:paraId="28351D89" w14:textId="77777777" w:rsidTr="005771AD">
        <w:trPr>
          <w:trHeight w:val="3151"/>
        </w:trPr>
        <w:tc>
          <w:tcPr>
            <w:tcW w:w="450" w:type="dxa"/>
            <w:vAlign w:val="center"/>
          </w:tcPr>
          <w:p w14:paraId="3E10B848" w14:textId="77777777" w:rsidR="007C64BC" w:rsidRPr="006C2FA8" w:rsidRDefault="007C64BC" w:rsidP="005771AD">
            <w:pPr>
              <w:jc w:val="center"/>
              <w:rPr>
                <w:rFonts w:asciiTheme="minorHAnsi" w:hAnsiTheme="minorHAnsi" w:cstheme="minorHAnsi"/>
                <w:sz w:val="20"/>
                <w:szCs w:val="20"/>
              </w:rPr>
            </w:pPr>
            <w:r w:rsidRPr="006C2FA8">
              <w:rPr>
                <w:rFonts w:asciiTheme="minorHAnsi" w:hAnsiTheme="minorHAnsi" w:cstheme="minorHAnsi"/>
                <w:sz w:val="20"/>
                <w:szCs w:val="20"/>
              </w:rPr>
              <w:t>4</w:t>
            </w:r>
          </w:p>
        </w:tc>
        <w:tc>
          <w:tcPr>
            <w:tcW w:w="1440" w:type="dxa"/>
            <w:vAlign w:val="center"/>
          </w:tcPr>
          <w:p w14:paraId="227A7DF2"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71241200/135</w:t>
            </w:r>
          </w:p>
        </w:tc>
        <w:tc>
          <w:tcPr>
            <w:tcW w:w="1957" w:type="dxa"/>
            <w:vAlign w:val="center"/>
          </w:tcPr>
          <w:p w14:paraId="503E73F2" w14:textId="77777777" w:rsidR="007C64BC" w:rsidRPr="006C2FA8" w:rsidRDefault="007C64BC" w:rsidP="005771AD">
            <w:pPr>
              <w:jc w:val="both"/>
              <w:rPr>
                <w:rFonts w:asciiTheme="minorHAnsi" w:hAnsiTheme="minorHAnsi" w:cstheme="minorHAnsi"/>
                <w:color w:val="FF0000"/>
                <w:sz w:val="20"/>
                <w:szCs w:val="20"/>
                <w:lang w:val="hy-AM"/>
              </w:rPr>
            </w:pPr>
          </w:p>
          <w:p w14:paraId="06F2EC40" w14:textId="77777777" w:rsidR="007C64BC" w:rsidRPr="006C2FA8" w:rsidRDefault="007C64BC" w:rsidP="005771AD">
            <w:pPr>
              <w:jc w:val="center"/>
              <w:rPr>
                <w:rFonts w:asciiTheme="minorHAnsi" w:hAnsiTheme="minorHAnsi" w:cstheme="minorHAnsi"/>
                <w:sz w:val="20"/>
                <w:szCs w:val="20"/>
                <w:lang w:val="hy-AM"/>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благоустройс</w:t>
            </w:r>
            <w:r>
              <w:rPr>
                <w:rFonts w:asciiTheme="minorHAnsi" w:hAnsiTheme="minorHAnsi" w:cstheme="minorHAnsi"/>
                <w:sz w:val="20"/>
                <w:szCs w:val="20"/>
                <w:lang w:val="hy-AM"/>
              </w:rPr>
              <w:t xml:space="preserve">тва дворовой территории здания </w:t>
            </w:r>
            <w:r w:rsidRPr="00190C29">
              <w:rPr>
                <w:rFonts w:asciiTheme="minorHAnsi" w:hAnsiTheme="minorHAnsi" w:cstheme="minorHAnsi"/>
                <w:sz w:val="20"/>
                <w:szCs w:val="20"/>
              </w:rPr>
              <w:t>9</w:t>
            </w:r>
            <w:r w:rsidRPr="002F38E4">
              <w:rPr>
                <w:rFonts w:asciiTheme="minorHAnsi" w:hAnsiTheme="minorHAnsi" w:cstheme="minorHAnsi"/>
                <w:sz w:val="20"/>
                <w:szCs w:val="20"/>
                <w:lang w:val="hy-AM"/>
              </w:rPr>
              <w:t>, 11-й улицы  административного района Нубарашен</w:t>
            </w:r>
          </w:p>
        </w:tc>
        <w:tc>
          <w:tcPr>
            <w:tcW w:w="6593" w:type="dxa"/>
            <w:vMerge/>
          </w:tcPr>
          <w:p w14:paraId="305E04DB" w14:textId="77777777" w:rsidR="007C64BC" w:rsidRPr="006C2FA8" w:rsidRDefault="007C64BC" w:rsidP="005771AD">
            <w:pPr>
              <w:rPr>
                <w:rFonts w:asciiTheme="minorHAnsi" w:hAnsiTheme="minorHAnsi" w:cstheme="minorHAnsi"/>
                <w:b/>
                <w:sz w:val="20"/>
                <w:szCs w:val="20"/>
                <w:lang w:val="hy-AM"/>
              </w:rPr>
            </w:pPr>
          </w:p>
        </w:tc>
        <w:tc>
          <w:tcPr>
            <w:tcW w:w="900" w:type="dxa"/>
            <w:vAlign w:val="center"/>
          </w:tcPr>
          <w:p w14:paraId="21ED027A" w14:textId="77777777" w:rsidR="007C64BC" w:rsidRPr="006C2FA8" w:rsidRDefault="007C64BC" w:rsidP="005771AD">
            <w:pPr>
              <w:spacing w:before="240"/>
              <w:jc w:val="center"/>
              <w:rPr>
                <w:rFonts w:asciiTheme="minorHAnsi" w:hAnsiTheme="minorHAnsi" w:cstheme="minorHAnsi"/>
                <w:sz w:val="20"/>
                <w:szCs w:val="20"/>
                <w:lang w:val="pt-BR"/>
              </w:rPr>
            </w:pPr>
            <w:r w:rsidRPr="002F38E4">
              <w:rPr>
                <w:rFonts w:asciiTheme="minorHAnsi" w:hAnsiTheme="minorHAnsi" w:cstheme="minorHAnsi"/>
                <w:sz w:val="20"/>
                <w:szCs w:val="20"/>
                <w:lang w:val="pt-BR"/>
              </w:rPr>
              <w:t>драм</w:t>
            </w:r>
          </w:p>
        </w:tc>
        <w:tc>
          <w:tcPr>
            <w:tcW w:w="967" w:type="dxa"/>
            <w:vAlign w:val="center"/>
          </w:tcPr>
          <w:p w14:paraId="1C84CFA6"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350000</w:t>
            </w:r>
          </w:p>
        </w:tc>
        <w:tc>
          <w:tcPr>
            <w:tcW w:w="653" w:type="dxa"/>
            <w:vAlign w:val="center"/>
          </w:tcPr>
          <w:p w14:paraId="2E1ED82A" w14:textId="77777777" w:rsidR="007C64BC" w:rsidRPr="006C2FA8" w:rsidRDefault="007C64BC" w:rsidP="005771AD">
            <w:pPr>
              <w:spacing w:before="240"/>
              <w:jc w:val="center"/>
              <w:rPr>
                <w:rFonts w:asciiTheme="minorHAnsi" w:hAnsiTheme="minorHAnsi" w:cstheme="minorHAnsi"/>
                <w:sz w:val="20"/>
                <w:szCs w:val="20"/>
              </w:rPr>
            </w:pPr>
            <w:r w:rsidRPr="006C2FA8">
              <w:rPr>
                <w:rFonts w:asciiTheme="minorHAnsi" w:hAnsiTheme="minorHAnsi" w:cstheme="minorHAnsi"/>
                <w:sz w:val="20"/>
                <w:szCs w:val="20"/>
              </w:rPr>
              <w:t>1</w:t>
            </w:r>
          </w:p>
        </w:tc>
        <w:tc>
          <w:tcPr>
            <w:tcW w:w="1237" w:type="dxa"/>
            <w:vAlign w:val="center"/>
          </w:tcPr>
          <w:p w14:paraId="70579A52" w14:textId="77777777" w:rsidR="007C64BC" w:rsidRPr="006C2FA8" w:rsidRDefault="007C64BC" w:rsidP="005771AD">
            <w:pPr>
              <w:jc w:val="center"/>
              <w:rPr>
                <w:rFonts w:asciiTheme="minorHAnsi" w:hAnsiTheme="minorHAnsi" w:cstheme="minorHAnsi"/>
                <w:color w:val="FF0000"/>
                <w:sz w:val="20"/>
                <w:szCs w:val="20"/>
                <w:lang w:val="hy-AM"/>
              </w:rPr>
            </w:pPr>
          </w:p>
          <w:p w14:paraId="6BC83E89" w14:textId="77777777" w:rsidR="007C64BC" w:rsidRPr="006C2FA8" w:rsidRDefault="007C64BC" w:rsidP="005771AD">
            <w:pPr>
              <w:jc w:val="center"/>
              <w:rPr>
                <w:rFonts w:asciiTheme="minorHAnsi" w:hAnsiTheme="minorHAnsi" w:cstheme="minorHAnsi"/>
                <w:sz w:val="20"/>
                <w:szCs w:val="20"/>
                <w:lang w:val="hy-AM"/>
              </w:rPr>
            </w:pPr>
            <w:r w:rsidRPr="002F38E4">
              <w:rPr>
                <w:rFonts w:asciiTheme="minorHAnsi" w:hAnsiTheme="minorHAnsi" w:cstheme="minorHAnsi"/>
                <w:sz w:val="20"/>
                <w:szCs w:val="20"/>
                <w:lang w:val="hy-AM"/>
              </w:rPr>
              <w:t xml:space="preserve">Дворовая территория здания </w:t>
            </w:r>
            <w:r w:rsidRPr="00190C29">
              <w:rPr>
                <w:rFonts w:asciiTheme="minorHAnsi" w:hAnsiTheme="minorHAnsi" w:cstheme="minorHAnsi"/>
                <w:sz w:val="20"/>
                <w:szCs w:val="20"/>
              </w:rPr>
              <w:t>9</w:t>
            </w:r>
            <w:r w:rsidRPr="002F38E4">
              <w:rPr>
                <w:rFonts w:asciiTheme="minorHAnsi" w:hAnsiTheme="minorHAnsi" w:cstheme="minorHAnsi"/>
                <w:sz w:val="20"/>
                <w:szCs w:val="20"/>
                <w:lang w:val="hy-AM"/>
              </w:rPr>
              <w:t xml:space="preserve">  11-й улицы административного района Нубарашен</w:t>
            </w:r>
          </w:p>
        </w:tc>
        <w:tc>
          <w:tcPr>
            <w:tcW w:w="1530" w:type="dxa"/>
            <w:vAlign w:val="center"/>
          </w:tcPr>
          <w:p w14:paraId="7C140C9F" w14:textId="77777777" w:rsidR="007C64BC" w:rsidRPr="006C2FA8" w:rsidRDefault="007C64BC" w:rsidP="005771AD">
            <w:pPr>
              <w:spacing w:before="240"/>
              <w:jc w:val="center"/>
              <w:rPr>
                <w:rFonts w:asciiTheme="minorHAnsi" w:hAnsiTheme="minorHAnsi" w:cstheme="minorHAnsi"/>
                <w:sz w:val="20"/>
                <w:szCs w:val="20"/>
                <w:lang w:val="hy-AM"/>
              </w:rPr>
            </w:pPr>
            <w:r w:rsidRPr="00190C29">
              <w:rPr>
                <w:rFonts w:asciiTheme="minorHAnsi" w:hAnsiTheme="minorHAnsi" w:cstheme="minorHAnsi"/>
                <w:sz w:val="20"/>
                <w:szCs w:val="20"/>
              </w:rPr>
              <w:t>С даты вступления Договора в силу и до 45-го календарного дня включительно</w:t>
            </w:r>
          </w:p>
        </w:tc>
      </w:tr>
      <w:tr w:rsidR="007C64BC" w:rsidRPr="00B97370" w14:paraId="6820D7B7" w14:textId="77777777" w:rsidTr="005771AD">
        <w:trPr>
          <w:trHeight w:val="541"/>
        </w:trPr>
        <w:tc>
          <w:tcPr>
            <w:tcW w:w="450" w:type="dxa"/>
            <w:vAlign w:val="center"/>
          </w:tcPr>
          <w:p w14:paraId="18BAC84B" w14:textId="77777777" w:rsidR="007C64BC" w:rsidRPr="006C2FA8" w:rsidRDefault="007C64BC" w:rsidP="005771AD">
            <w:pPr>
              <w:jc w:val="center"/>
              <w:rPr>
                <w:rFonts w:asciiTheme="minorHAnsi" w:hAnsiTheme="minorHAnsi" w:cstheme="minorHAnsi"/>
                <w:sz w:val="20"/>
                <w:szCs w:val="20"/>
                <w:lang w:val="hy-AM"/>
              </w:rPr>
            </w:pPr>
          </w:p>
          <w:p w14:paraId="50A2AF93" w14:textId="77777777" w:rsidR="007C64BC" w:rsidRPr="006C2FA8" w:rsidRDefault="007C64BC" w:rsidP="005771AD">
            <w:pPr>
              <w:jc w:val="center"/>
              <w:rPr>
                <w:rFonts w:asciiTheme="minorHAnsi" w:hAnsiTheme="minorHAnsi" w:cstheme="minorHAnsi"/>
                <w:sz w:val="20"/>
                <w:szCs w:val="20"/>
                <w:lang w:val="hy-AM"/>
              </w:rPr>
            </w:pPr>
          </w:p>
          <w:p w14:paraId="0C367B70" w14:textId="77777777" w:rsidR="007C64BC" w:rsidRPr="006C2FA8" w:rsidRDefault="007C64BC" w:rsidP="005771AD">
            <w:pPr>
              <w:jc w:val="center"/>
              <w:rPr>
                <w:rFonts w:asciiTheme="minorHAnsi" w:hAnsiTheme="minorHAnsi" w:cstheme="minorHAnsi"/>
                <w:sz w:val="20"/>
                <w:szCs w:val="20"/>
                <w:lang w:val="hy-AM"/>
              </w:rPr>
            </w:pPr>
          </w:p>
          <w:p w14:paraId="212A33C8" w14:textId="77777777" w:rsidR="007C64BC" w:rsidRPr="006C2FA8" w:rsidRDefault="007C64BC" w:rsidP="005771AD">
            <w:pPr>
              <w:jc w:val="center"/>
              <w:rPr>
                <w:rFonts w:asciiTheme="minorHAnsi" w:hAnsiTheme="minorHAnsi" w:cstheme="minorHAnsi"/>
                <w:sz w:val="20"/>
                <w:szCs w:val="20"/>
                <w:lang w:val="hy-AM"/>
              </w:rPr>
            </w:pPr>
          </w:p>
          <w:p w14:paraId="6B114D0E" w14:textId="77777777" w:rsidR="007C64BC" w:rsidRPr="006C2FA8" w:rsidRDefault="007C64BC" w:rsidP="005771AD">
            <w:pPr>
              <w:jc w:val="center"/>
              <w:rPr>
                <w:rFonts w:asciiTheme="minorHAnsi" w:hAnsiTheme="minorHAnsi" w:cstheme="minorHAnsi"/>
                <w:sz w:val="20"/>
                <w:szCs w:val="20"/>
                <w:lang w:val="hy-AM"/>
              </w:rPr>
            </w:pPr>
          </w:p>
          <w:p w14:paraId="11C60448" w14:textId="77777777" w:rsidR="007C64BC" w:rsidRPr="006C2FA8" w:rsidRDefault="007C64BC" w:rsidP="005771AD">
            <w:pPr>
              <w:jc w:val="center"/>
              <w:rPr>
                <w:rFonts w:asciiTheme="minorHAnsi" w:hAnsiTheme="minorHAnsi" w:cstheme="minorHAnsi"/>
                <w:sz w:val="20"/>
                <w:szCs w:val="20"/>
                <w:lang w:val="hy-AM"/>
              </w:rPr>
            </w:pPr>
          </w:p>
          <w:p w14:paraId="749EEABC" w14:textId="77777777" w:rsidR="007C64BC" w:rsidRPr="006C2FA8" w:rsidRDefault="007C64BC" w:rsidP="005771AD">
            <w:pPr>
              <w:jc w:val="center"/>
              <w:rPr>
                <w:rFonts w:asciiTheme="minorHAnsi" w:hAnsiTheme="minorHAnsi" w:cstheme="minorHAnsi"/>
                <w:sz w:val="20"/>
                <w:szCs w:val="20"/>
                <w:lang w:val="hy-AM"/>
              </w:rPr>
            </w:pPr>
          </w:p>
          <w:p w14:paraId="0FA0316D" w14:textId="77777777" w:rsidR="007C64BC" w:rsidRPr="006C2FA8" w:rsidRDefault="007C64BC" w:rsidP="005771AD">
            <w:pPr>
              <w:jc w:val="center"/>
              <w:rPr>
                <w:rFonts w:asciiTheme="minorHAnsi" w:hAnsiTheme="minorHAnsi" w:cstheme="minorHAnsi"/>
                <w:sz w:val="20"/>
                <w:szCs w:val="20"/>
                <w:lang w:val="hy-AM"/>
              </w:rPr>
            </w:pPr>
          </w:p>
          <w:p w14:paraId="0F94D148" w14:textId="77777777" w:rsidR="007C64BC" w:rsidRPr="006C2FA8" w:rsidRDefault="007C64BC" w:rsidP="005771AD">
            <w:pPr>
              <w:jc w:val="center"/>
              <w:rPr>
                <w:rFonts w:asciiTheme="minorHAnsi" w:hAnsiTheme="minorHAnsi" w:cstheme="minorHAnsi"/>
                <w:sz w:val="20"/>
                <w:szCs w:val="20"/>
                <w:lang w:val="hy-AM"/>
              </w:rPr>
            </w:pPr>
          </w:p>
          <w:p w14:paraId="5B2D70DA" w14:textId="77777777" w:rsidR="007C64BC" w:rsidRPr="006C2FA8" w:rsidRDefault="007C64BC" w:rsidP="005771AD">
            <w:pPr>
              <w:jc w:val="center"/>
              <w:rPr>
                <w:rFonts w:asciiTheme="minorHAnsi" w:hAnsiTheme="minorHAnsi" w:cstheme="minorHAnsi"/>
                <w:sz w:val="20"/>
                <w:szCs w:val="20"/>
                <w:lang w:val="hy-AM"/>
              </w:rPr>
            </w:pPr>
          </w:p>
          <w:p w14:paraId="794F2FC9" w14:textId="77777777" w:rsidR="007C64BC" w:rsidRPr="006C2FA8" w:rsidRDefault="007C64BC" w:rsidP="005771AD">
            <w:pPr>
              <w:jc w:val="center"/>
              <w:rPr>
                <w:rFonts w:asciiTheme="minorHAnsi" w:hAnsiTheme="minorHAnsi" w:cstheme="minorHAnsi"/>
                <w:sz w:val="20"/>
                <w:szCs w:val="20"/>
                <w:lang w:val="hy-AM"/>
              </w:rPr>
            </w:pPr>
          </w:p>
          <w:p w14:paraId="6DE934FE" w14:textId="77777777" w:rsidR="007C64BC" w:rsidRPr="006C2FA8" w:rsidRDefault="007C64BC" w:rsidP="005771AD">
            <w:pPr>
              <w:jc w:val="center"/>
              <w:rPr>
                <w:rFonts w:asciiTheme="minorHAnsi" w:hAnsiTheme="minorHAnsi" w:cstheme="minorHAnsi"/>
                <w:sz w:val="20"/>
                <w:szCs w:val="20"/>
                <w:lang w:val="hy-AM"/>
              </w:rPr>
            </w:pPr>
          </w:p>
          <w:p w14:paraId="26A2E198" w14:textId="77777777" w:rsidR="007C64BC" w:rsidRPr="006C2FA8" w:rsidRDefault="007C64BC" w:rsidP="005771AD">
            <w:pPr>
              <w:jc w:val="center"/>
              <w:rPr>
                <w:rFonts w:asciiTheme="minorHAnsi" w:hAnsiTheme="minorHAnsi" w:cstheme="minorHAnsi"/>
                <w:sz w:val="20"/>
                <w:szCs w:val="20"/>
                <w:lang w:val="hy-AM"/>
              </w:rPr>
            </w:pPr>
          </w:p>
          <w:p w14:paraId="51B55EA8" w14:textId="77777777" w:rsidR="007C64BC" w:rsidRPr="006C2FA8" w:rsidRDefault="007C64BC" w:rsidP="005771AD">
            <w:pPr>
              <w:jc w:val="center"/>
              <w:rPr>
                <w:rFonts w:asciiTheme="minorHAnsi" w:hAnsiTheme="minorHAnsi" w:cstheme="minorHAnsi"/>
                <w:sz w:val="20"/>
                <w:szCs w:val="20"/>
                <w:lang w:val="hy-AM"/>
              </w:rPr>
            </w:pPr>
          </w:p>
          <w:p w14:paraId="35FD3616" w14:textId="77777777" w:rsidR="007C64BC" w:rsidRPr="006C2FA8" w:rsidRDefault="007C64BC" w:rsidP="005771AD">
            <w:pPr>
              <w:jc w:val="center"/>
              <w:rPr>
                <w:rFonts w:asciiTheme="minorHAnsi" w:hAnsiTheme="minorHAnsi" w:cstheme="minorHAnsi"/>
                <w:sz w:val="20"/>
                <w:szCs w:val="20"/>
                <w:lang w:val="hy-AM"/>
              </w:rPr>
            </w:pPr>
          </w:p>
          <w:p w14:paraId="4E10C8C7" w14:textId="77777777" w:rsidR="007C64BC" w:rsidRPr="006C2FA8" w:rsidRDefault="007C64BC" w:rsidP="005771AD">
            <w:pPr>
              <w:jc w:val="center"/>
              <w:rPr>
                <w:rFonts w:asciiTheme="minorHAnsi" w:hAnsiTheme="minorHAnsi" w:cstheme="minorHAnsi"/>
                <w:sz w:val="20"/>
                <w:szCs w:val="20"/>
                <w:lang w:val="hy-AM"/>
              </w:rPr>
            </w:pPr>
          </w:p>
          <w:p w14:paraId="74F34B83" w14:textId="77777777" w:rsidR="007C64BC" w:rsidRPr="006C2FA8" w:rsidRDefault="007C64BC" w:rsidP="005771AD">
            <w:pPr>
              <w:jc w:val="center"/>
              <w:rPr>
                <w:rFonts w:asciiTheme="minorHAnsi" w:hAnsiTheme="minorHAnsi" w:cstheme="minorHAnsi"/>
                <w:sz w:val="20"/>
                <w:szCs w:val="20"/>
                <w:lang w:val="hy-AM"/>
              </w:rPr>
            </w:pPr>
          </w:p>
          <w:p w14:paraId="34A4DCE6" w14:textId="77777777" w:rsidR="007C64BC" w:rsidRPr="006C2FA8" w:rsidRDefault="007C64BC" w:rsidP="005771AD">
            <w:pPr>
              <w:jc w:val="center"/>
              <w:rPr>
                <w:rFonts w:asciiTheme="minorHAnsi" w:hAnsiTheme="minorHAnsi" w:cstheme="minorHAnsi"/>
                <w:sz w:val="20"/>
                <w:szCs w:val="20"/>
                <w:lang w:val="hy-AM"/>
              </w:rPr>
            </w:pPr>
          </w:p>
          <w:p w14:paraId="33BB2438" w14:textId="77777777" w:rsidR="007C64BC" w:rsidRPr="006C2FA8" w:rsidRDefault="007C64BC" w:rsidP="005771AD">
            <w:pPr>
              <w:jc w:val="center"/>
              <w:rPr>
                <w:rFonts w:asciiTheme="minorHAnsi" w:hAnsiTheme="minorHAnsi" w:cstheme="minorHAnsi"/>
                <w:sz w:val="20"/>
                <w:szCs w:val="20"/>
                <w:lang w:val="hy-AM"/>
              </w:rPr>
            </w:pPr>
          </w:p>
          <w:p w14:paraId="2D6948D1" w14:textId="77777777" w:rsidR="007C64BC" w:rsidRPr="006C2FA8" w:rsidRDefault="007C64BC" w:rsidP="005771AD">
            <w:pPr>
              <w:jc w:val="center"/>
              <w:rPr>
                <w:rFonts w:asciiTheme="minorHAnsi" w:hAnsiTheme="minorHAnsi" w:cstheme="minorHAnsi"/>
                <w:sz w:val="20"/>
                <w:szCs w:val="20"/>
                <w:lang w:val="hy-AM"/>
              </w:rPr>
            </w:pPr>
          </w:p>
          <w:p w14:paraId="3B1B56EA" w14:textId="77777777" w:rsidR="007C64BC" w:rsidRPr="006C2FA8" w:rsidRDefault="007C64BC" w:rsidP="005771AD">
            <w:pPr>
              <w:jc w:val="center"/>
              <w:rPr>
                <w:rFonts w:asciiTheme="minorHAnsi" w:hAnsiTheme="minorHAnsi" w:cstheme="minorHAnsi"/>
                <w:sz w:val="20"/>
                <w:szCs w:val="20"/>
                <w:lang w:val="hy-AM"/>
              </w:rPr>
            </w:pPr>
          </w:p>
          <w:p w14:paraId="22E21272" w14:textId="77777777" w:rsidR="007C64BC" w:rsidRPr="006C2FA8" w:rsidRDefault="007C64BC" w:rsidP="005771AD">
            <w:pPr>
              <w:jc w:val="center"/>
              <w:rPr>
                <w:rFonts w:asciiTheme="minorHAnsi" w:hAnsiTheme="minorHAnsi" w:cstheme="minorHAnsi"/>
                <w:sz w:val="20"/>
                <w:szCs w:val="20"/>
                <w:lang w:val="hy-AM"/>
              </w:rPr>
            </w:pPr>
          </w:p>
          <w:p w14:paraId="55EA652C" w14:textId="77777777" w:rsidR="007C64BC" w:rsidRPr="006C2FA8" w:rsidRDefault="007C64BC" w:rsidP="005771AD">
            <w:pPr>
              <w:jc w:val="center"/>
              <w:rPr>
                <w:rFonts w:asciiTheme="minorHAnsi" w:hAnsiTheme="minorHAnsi" w:cstheme="minorHAnsi"/>
                <w:sz w:val="20"/>
                <w:szCs w:val="20"/>
                <w:lang w:val="hy-AM"/>
              </w:rPr>
            </w:pPr>
          </w:p>
          <w:p w14:paraId="1C3826F2"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5</w:t>
            </w:r>
          </w:p>
        </w:tc>
        <w:tc>
          <w:tcPr>
            <w:tcW w:w="1440" w:type="dxa"/>
            <w:vAlign w:val="center"/>
          </w:tcPr>
          <w:p w14:paraId="313AE336" w14:textId="77777777" w:rsidR="007C64BC" w:rsidRPr="006C2FA8" w:rsidRDefault="007C64BC" w:rsidP="005771AD">
            <w:pPr>
              <w:jc w:val="center"/>
              <w:rPr>
                <w:rFonts w:asciiTheme="minorHAnsi" w:hAnsiTheme="minorHAnsi" w:cstheme="minorHAnsi"/>
                <w:sz w:val="20"/>
                <w:szCs w:val="20"/>
                <w:lang w:val="hy-AM"/>
              </w:rPr>
            </w:pPr>
          </w:p>
          <w:p w14:paraId="3B2B6B87" w14:textId="77777777" w:rsidR="007C64BC" w:rsidRPr="006C2FA8" w:rsidRDefault="007C64BC" w:rsidP="005771AD">
            <w:pPr>
              <w:jc w:val="center"/>
              <w:rPr>
                <w:rFonts w:asciiTheme="minorHAnsi" w:hAnsiTheme="minorHAnsi" w:cstheme="minorHAnsi"/>
                <w:sz w:val="20"/>
                <w:szCs w:val="20"/>
                <w:lang w:val="hy-AM"/>
              </w:rPr>
            </w:pPr>
          </w:p>
          <w:p w14:paraId="0BC8FCE0" w14:textId="77777777" w:rsidR="007C64BC" w:rsidRPr="006C2FA8" w:rsidRDefault="007C64BC" w:rsidP="005771AD">
            <w:pPr>
              <w:jc w:val="center"/>
              <w:rPr>
                <w:rFonts w:asciiTheme="minorHAnsi" w:hAnsiTheme="minorHAnsi" w:cstheme="minorHAnsi"/>
                <w:sz w:val="20"/>
                <w:szCs w:val="20"/>
                <w:lang w:val="hy-AM"/>
              </w:rPr>
            </w:pPr>
          </w:p>
          <w:p w14:paraId="3899E741" w14:textId="77777777" w:rsidR="007C64BC" w:rsidRPr="006C2FA8" w:rsidRDefault="007C64BC" w:rsidP="005771AD">
            <w:pPr>
              <w:jc w:val="center"/>
              <w:rPr>
                <w:rFonts w:asciiTheme="minorHAnsi" w:hAnsiTheme="minorHAnsi" w:cstheme="minorHAnsi"/>
                <w:sz w:val="20"/>
                <w:szCs w:val="20"/>
                <w:lang w:val="hy-AM"/>
              </w:rPr>
            </w:pPr>
          </w:p>
          <w:p w14:paraId="03498634" w14:textId="77777777" w:rsidR="007C64BC" w:rsidRPr="006C2FA8" w:rsidRDefault="007C64BC" w:rsidP="005771AD">
            <w:pPr>
              <w:jc w:val="center"/>
              <w:rPr>
                <w:rFonts w:asciiTheme="minorHAnsi" w:hAnsiTheme="minorHAnsi" w:cstheme="minorHAnsi"/>
                <w:sz w:val="20"/>
                <w:szCs w:val="20"/>
                <w:lang w:val="hy-AM"/>
              </w:rPr>
            </w:pPr>
          </w:p>
          <w:p w14:paraId="36AE2759" w14:textId="77777777" w:rsidR="007C64BC" w:rsidRPr="006C2FA8" w:rsidRDefault="007C64BC" w:rsidP="005771AD">
            <w:pPr>
              <w:jc w:val="center"/>
              <w:rPr>
                <w:rFonts w:asciiTheme="minorHAnsi" w:hAnsiTheme="minorHAnsi" w:cstheme="minorHAnsi"/>
                <w:sz w:val="20"/>
                <w:szCs w:val="20"/>
                <w:lang w:val="hy-AM"/>
              </w:rPr>
            </w:pPr>
          </w:p>
          <w:p w14:paraId="52284C7D" w14:textId="77777777" w:rsidR="007C64BC" w:rsidRPr="006C2FA8" w:rsidRDefault="007C64BC" w:rsidP="005771AD">
            <w:pPr>
              <w:jc w:val="center"/>
              <w:rPr>
                <w:rFonts w:asciiTheme="minorHAnsi" w:hAnsiTheme="minorHAnsi" w:cstheme="minorHAnsi"/>
                <w:sz w:val="20"/>
                <w:szCs w:val="20"/>
                <w:lang w:val="hy-AM"/>
              </w:rPr>
            </w:pPr>
          </w:p>
          <w:p w14:paraId="6F0B2901" w14:textId="77777777" w:rsidR="007C64BC" w:rsidRPr="006C2FA8" w:rsidRDefault="007C64BC" w:rsidP="005771AD">
            <w:pPr>
              <w:jc w:val="center"/>
              <w:rPr>
                <w:rFonts w:asciiTheme="minorHAnsi" w:hAnsiTheme="minorHAnsi" w:cstheme="minorHAnsi"/>
                <w:sz w:val="20"/>
                <w:szCs w:val="20"/>
                <w:lang w:val="hy-AM"/>
              </w:rPr>
            </w:pPr>
          </w:p>
          <w:p w14:paraId="1A310426" w14:textId="77777777" w:rsidR="007C64BC" w:rsidRPr="006C2FA8" w:rsidRDefault="007C64BC" w:rsidP="005771AD">
            <w:pPr>
              <w:jc w:val="center"/>
              <w:rPr>
                <w:rFonts w:asciiTheme="minorHAnsi" w:hAnsiTheme="minorHAnsi" w:cstheme="minorHAnsi"/>
                <w:sz w:val="20"/>
                <w:szCs w:val="20"/>
                <w:lang w:val="hy-AM"/>
              </w:rPr>
            </w:pPr>
          </w:p>
          <w:p w14:paraId="6578F826" w14:textId="77777777" w:rsidR="007C64BC" w:rsidRPr="006C2FA8" w:rsidRDefault="007C64BC" w:rsidP="005771AD">
            <w:pPr>
              <w:jc w:val="center"/>
              <w:rPr>
                <w:rFonts w:asciiTheme="minorHAnsi" w:hAnsiTheme="minorHAnsi" w:cstheme="minorHAnsi"/>
                <w:sz w:val="20"/>
                <w:szCs w:val="20"/>
                <w:lang w:val="hy-AM"/>
              </w:rPr>
            </w:pPr>
          </w:p>
          <w:p w14:paraId="6CD4BB8B" w14:textId="77777777" w:rsidR="007C64BC" w:rsidRPr="006C2FA8" w:rsidRDefault="007C64BC" w:rsidP="005771AD">
            <w:pPr>
              <w:jc w:val="center"/>
              <w:rPr>
                <w:rFonts w:asciiTheme="minorHAnsi" w:hAnsiTheme="minorHAnsi" w:cstheme="minorHAnsi"/>
                <w:sz w:val="20"/>
                <w:szCs w:val="20"/>
                <w:lang w:val="hy-AM"/>
              </w:rPr>
            </w:pPr>
          </w:p>
          <w:p w14:paraId="382BB95C" w14:textId="77777777" w:rsidR="007C64BC" w:rsidRPr="006C2FA8" w:rsidRDefault="007C64BC" w:rsidP="005771AD">
            <w:pPr>
              <w:jc w:val="center"/>
              <w:rPr>
                <w:rFonts w:asciiTheme="minorHAnsi" w:hAnsiTheme="minorHAnsi" w:cstheme="minorHAnsi"/>
                <w:sz w:val="20"/>
                <w:szCs w:val="20"/>
                <w:lang w:val="hy-AM"/>
              </w:rPr>
            </w:pPr>
          </w:p>
          <w:p w14:paraId="0072CDA0" w14:textId="77777777" w:rsidR="007C64BC" w:rsidRPr="006C2FA8" w:rsidRDefault="007C64BC" w:rsidP="005771AD">
            <w:pPr>
              <w:jc w:val="center"/>
              <w:rPr>
                <w:rFonts w:asciiTheme="minorHAnsi" w:hAnsiTheme="minorHAnsi" w:cstheme="minorHAnsi"/>
                <w:sz w:val="20"/>
                <w:szCs w:val="20"/>
                <w:lang w:val="hy-AM"/>
              </w:rPr>
            </w:pPr>
          </w:p>
          <w:p w14:paraId="4F472660" w14:textId="77777777" w:rsidR="007C64BC" w:rsidRPr="006C2FA8" w:rsidRDefault="007C64BC" w:rsidP="005771AD">
            <w:pPr>
              <w:jc w:val="center"/>
              <w:rPr>
                <w:rFonts w:asciiTheme="minorHAnsi" w:hAnsiTheme="minorHAnsi" w:cstheme="minorHAnsi"/>
                <w:sz w:val="20"/>
                <w:szCs w:val="20"/>
                <w:lang w:val="hy-AM"/>
              </w:rPr>
            </w:pPr>
          </w:p>
          <w:p w14:paraId="77981401" w14:textId="77777777" w:rsidR="007C64BC" w:rsidRPr="006C2FA8" w:rsidRDefault="007C64BC" w:rsidP="005771AD">
            <w:pPr>
              <w:jc w:val="center"/>
              <w:rPr>
                <w:rFonts w:asciiTheme="minorHAnsi" w:hAnsiTheme="minorHAnsi" w:cstheme="minorHAnsi"/>
                <w:sz w:val="20"/>
                <w:szCs w:val="20"/>
                <w:lang w:val="hy-AM"/>
              </w:rPr>
            </w:pPr>
          </w:p>
          <w:p w14:paraId="20445B95" w14:textId="77777777" w:rsidR="007C64BC" w:rsidRPr="006C2FA8" w:rsidRDefault="007C64BC" w:rsidP="005771AD">
            <w:pPr>
              <w:jc w:val="center"/>
              <w:rPr>
                <w:rFonts w:asciiTheme="minorHAnsi" w:hAnsiTheme="minorHAnsi" w:cstheme="minorHAnsi"/>
                <w:sz w:val="20"/>
                <w:szCs w:val="20"/>
                <w:lang w:val="hy-AM"/>
              </w:rPr>
            </w:pPr>
          </w:p>
          <w:p w14:paraId="797A2849" w14:textId="77777777" w:rsidR="007C64BC" w:rsidRPr="006C2FA8" w:rsidRDefault="007C64BC" w:rsidP="005771AD">
            <w:pPr>
              <w:jc w:val="center"/>
              <w:rPr>
                <w:rFonts w:asciiTheme="minorHAnsi" w:hAnsiTheme="minorHAnsi" w:cstheme="minorHAnsi"/>
                <w:sz w:val="20"/>
                <w:szCs w:val="20"/>
                <w:lang w:val="hy-AM"/>
              </w:rPr>
            </w:pPr>
          </w:p>
          <w:p w14:paraId="5E686B75" w14:textId="77777777" w:rsidR="007C64BC" w:rsidRPr="006C2FA8" w:rsidRDefault="007C64BC" w:rsidP="005771AD">
            <w:pPr>
              <w:jc w:val="center"/>
              <w:rPr>
                <w:rFonts w:asciiTheme="minorHAnsi" w:hAnsiTheme="minorHAnsi" w:cstheme="minorHAnsi"/>
                <w:sz w:val="20"/>
                <w:szCs w:val="20"/>
                <w:lang w:val="hy-AM"/>
              </w:rPr>
            </w:pPr>
          </w:p>
          <w:p w14:paraId="66EF59EB" w14:textId="77777777" w:rsidR="007C64BC" w:rsidRPr="006C2FA8" w:rsidRDefault="007C64BC" w:rsidP="005771AD">
            <w:pPr>
              <w:jc w:val="center"/>
              <w:rPr>
                <w:rFonts w:asciiTheme="minorHAnsi" w:hAnsiTheme="minorHAnsi" w:cstheme="minorHAnsi"/>
                <w:b/>
                <w:sz w:val="20"/>
                <w:szCs w:val="20"/>
                <w:lang w:val="hy-AM"/>
              </w:rPr>
            </w:pPr>
            <w:r w:rsidRPr="006C2FA8">
              <w:rPr>
                <w:rFonts w:asciiTheme="minorHAnsi" w:hAnsiTheme="minorHAnsi" w:cstheme="minorHAnsi"/>
                <w:sz w:val="20"/>
                <w:szCs w:val="20"/>
                <w:lang w:val="hy-AM"/>
              </w:rPr>
              <w:t>71241200/136</w:t>
            </w:r>
          </w:p>
        </w:tc>
        <w:tc>
          <w:tcPr>
            <w:tcW w:w="1957" w:type="dxa"/>
            <w:vAlign w:val="center"/>
          </w:tcPr>
          <w:p w14:paraId="0759743A" w14:textId="77777777" w:rsidR="007C64BC" w:rsidRPr="006C2FA8" w:rsidRDefault="007C64BC" w:rsidP="005771AD">
            <w:pPr>
              <w:jc w:val="center"/>
              <w:rPr>
                <w:rFonts w:asciiTheme="minorHAnsi" w:hAnsiTheme="minorHAnsi" w:cstheme="minorHAnsi"/>
                <w:sz w:val="20"/>
                <w:szCs w:val="20"/>
                <w:lang w:val="hy-AM"/>
              </w:rPr>
            </w:pPr>
          </w:p>
          <w:p w14:paraId="0DCC7F1C" w14:textId="77777777" w:rsidR="007C64BC" w:rsidRPr="006C2FA8" w:rsidRDefault="007C64BC" w:rsidP="005771AD">
            <w:pPr>
              <w:jc w:val="center"/>
              <w:rPr>
                <w:rFonts w:asciiTheme="minorHAnsi" w:hAnsiTheme="minorHAnsi" w:cstheme="minorHAnsi"/>
                <w:sz w:val="20"/>
                <w:szCs w:val="20"/>
                <w:lang w:val="hy-AM"/>
              </w:rPr>
            </w:pPr>
          </w:p>
          <w:p w14:paraId="793504D3" w14:textId="77777777" w:rsidR="007C64BC" w:rsidRPr="006C2FA8" w:rsidRDefault="007C64BC" w:rsidP="005771AD">
            <w:pPr>
              <w:jc w:val="center"/>
              <w:rPr>
                <w:rFonts w:asciiTheme="minorHAnsi" w:hAnsiTheme="minorHAnsi" w:cstheme="minorHAnsi"/>
                <w:sz w:val="20"/>
                <w:szCs w:val="20"/>
                <w:lang w:val="hy-AM"/>
              </w:rPr>
            </w:pPr>
          </w:p>
          <w:p w14:paraId="02070094" w14:textId="77777777" w:rsidR="007C64BC" w:rsidRPr="006C2FA8" w:rsidRDefault="007C64BC" w:rsidP="005771AD">
            <w:pPr>
              <w:jc w:val="center"/>
              <w:rPr>
                <w:rFonts w:asciiTheme="minorHAnsi" w:hAnsiTheme="minorHAnsi" w:cstheme="minorHAnsi"/>
                <w:sz w:val="20"/>
                <w:szCs w:val="20"/>
                <w:lang w:val="hy-AM"/>
              </w:rPr>
            </w:pPr>
          </w:p>
          <w:p w14:paraId="61ADCCDC" w14:textId="77777777" w:rsidR="007C64BC" w:rsidRPr="006C2FA8" w:rsidRDefault="007C64BC" w:rsidP="005771AD">
            <w:pPr>
              <w:jc w:val="center"/>
              <w:rPr>
                <w:rFonts w:asciiTheme="minorHAnsi" w:hAnsiTheme="minorHAnsi" w:cstheme="minorHAnsi"/>
                <w:sz w:val="20"/>
                <w:szCs w:val="20"/>
                <w:lang w:val="hy-AM"/>
              </w:rPr>
            </w:pPr>
          </w:p>
          <w:p w14:paraId="6398FC5F" w14:textId="77777777" w:rsidR="007C64BC" w:rsidRPr="006C2FA8" w:rsidRDefault="007C64BC" w:rsidP="005771AD">
            <w:pPr>
              <w:jc w:val="center"/>
              <w:rPr>
                <w:rFonts w:asciiTheme="minorHAnsi" w:hAnsiTheme="minorHAnsi" w:cstheme="minorHAnsi"/>
                <w:sz w:val="20"/>
                <w:szCs w:val="20"/>
                <w:lang w:val="hy-AM"/>
              </w:rPr>
            </w:pPr>
          </w:p>
          <w:p w14:paraId="7F16C14B" w14:textId="77777777" w:rsidR="007C64BC" w:rsidRPr="006C2FA8" w:rsidRDefault="007C64BC" w:rsidP="005771AD">
            <w:pPr>
              <w:jc w:val="center"/>
              <w:rPr>
                <w:rFonts w:asciiTheme="minorHAnsi" w:hAnsiTheme="minorHAnsi" w:cstheme="minorHAnsi"/>
                <w:sz w:val="20"/>
                <w:szCs w:val="20"/>
                <w:lang w:val="hy-AM"/>
              </w:rPr>
            </w:pPr>
          </w:p>
          <w:p w14:paraId="270252F5" w14:textId="77777777" w:rsidR="007C64BC" w:rsidRPr="006C2FA8" w:rsidRDefault="007C64BC" w:rsidP="005771AD">
            <w:pPr>
              <w:jc w:val="center"/>
              <w:rPr>
                <w:rFonts w:asciiTheme="minorHAnsi" w:hAnsiTheme="minorHAnsi" w:cstheme="minorHAnsi"/>
                <w:sz w:val="20"/>
                <w:szCs w:val="20"/>
                <w:lang w:val="hy-AM"/>
              </w:rPr>
            </w:pPr>
          </w:p>
          <w:p w14:paraId="1F354C76" w14:textId="77777777" w:rsidR="007C64BC" w:rsidRPr="006C2FA8" w:rsidRDefault="007C64BC" w:rsidP="005771AD">
            <w:pPr>
              <w:jc w:val="center"/>
              <w:rPr>
                <w:rFonts w:asciiTheme="minorHAnsi" w:hAnsiTheme="minorHAnsi" w:cstheme="minorHAnsi"/>
                <w:sz w:val="20"/>
                <w:szCs w:val="20"/>
                <w:lang w:val="hy-AM"/>
              </w:rPr>
            </w:pPr>
          </w:p>
          <w:p w14:paraId="5AC2FAF8" w14:textId="77777777" w:rsidR="007C64BC" w:rsidRPr="006C2FA8" w:rsidRDefault="007C64BC" w:rsidP="005771AD">
            <w:pPr>
              <w:jc w:val="center"/>
              <w:rPr>
                <w:rFonts w:asciiTheme="minorHAnsi" w:hAnsiTheme="minorHAnsi" w:cstheme="minorHAnsi"/>
                <w:sz w:val="20"/>
                <w:szCs w:val="20"/>
                <w:lang w:val="hy-AM"/>
              </w:rPr>
            </w:pPr>
          </w:p>
          <w:p w14:paraId="0522ED77" w14:textId="77777777" w:rsidR="007C64BC" w:rsidRPr="006C2FA8" w:rsidRDefault="007C64BC" w:rsidP="005771AD">
            <w:pPr>
              <w:jc w:val="center"/>
              <w:rPr>
                <w:rFonts w:asciiTheme="minorHAnsi" w:hAnsiTheme="minorHAnsi" w:cstheme="minorHAnsi"/>
                <w:sz w:val="20"/>
                <w:szCs w:val="20"/>
                <w:lang w:val="hy-AM"/>
              </w:rPr>
            </w:pPr>
          </w:p>
          <w:p w14:paraId="27FC9AE4" w14:textId="77777777" w:rsidR="007C64BC" w:rsidRPr="006C2FA8" w:rsidRDefault="007C64BC" w:rsidP="005771AD">
            <w:pPr>
              <w:jc w:val="center"/>
              <w:rPr>
                <w:rFonts w:asciiTheme="minorHAnsi" w:hAnsiTheme="minorHAnsi" w:cstheme="minorHAnsi"/>
                <w:sz w:val="20"/>
                <w:szCs w:val="20"/>
                <w:lang w:val="hy-AM"/>
              </w:rPr>
            </w:pPr>
          </w:p>
          <w:p w14:paraId="20CEDA32" w14:textId="77777777" w:rsidR="007C64BC" w:rsidRPr="006C2FA8" w:rsidRDefault="007C64BC" w:rsidP="005771AD">
            <w:pPr>
              <w:jc w:val="center"/>
              <w:rPr>
                <w:rFonts w:asciiTheme="minorHAnsi" w:hAnsiTheme="minorHAnsi" w:cstheme="minorHAnsi"/>
                <w:sz w:val="20"/>
                <w:szCs w:val="20"/>
                <w:lang w:val="hy-AM"/>
              </w:rPr>
            </w:pPr>
          </w:p>
          <w:p w14:paraId="3A9580F0" w14:textId="77777777" w:rsidR="007C64BC" w:rsidRPr="006C2FA8" w:rsidRDefault="007C64BC" w:rsidP="005771AD">
            <w:pPr>
              <w:jc w:val="center"/>
              <w:rPr>
                <w:rFonts w:asciiTheme="minorHAnsi" w:hAnsiTheme="minorHAnsi" w:cstheme="minorHAnsi"/>
                <w:sz w:val="20"/>
                <w:szCs w:val="20"/>
                <w:lang w:val="hy-AM"/>
              </w:rPr>
            </w:pPr>
          </w:p>
          <w:p w14:paraId="148049B0" w14:textId="77777777" w:rsidR="007C64BC" w:rsidRPr="006C2FA8" w:rsidRDefault="007C64BC" w:rsidP="005771AD">
            <w:pPr>
              <w:jc w:val="center"/>
              <w:rPr>
                <w:rFonts w:asciiTheme="minorHAnsi" w:hAnsiTheme="minorHAnsi" w:cstheme="minorHAnsi"/>
                <w:sz w:val="20"/>
                <w:szCs w:val="20"/>
                <w:lang w:val="hy-AM"/>
              </w:rPr>
            </w:pPr>
          </w:p>
          <w:p w14:paraId="189797E4" w14:textId="77777777" w:rsidR="007C64BC" w:rsidRPr="006C2FA8" w:rsidRDefault="007C64BC" w:rsidP="005771AD">
            <w:pPr>
              <w:jc w:val="center"/>
              <w:rPr>
                <w:rFonts w:asciiTheme="minorHAnsi" w:hAnsiTheme="minorHAnsi" w:cstheme="minorHAnsi"/>
                <w:sz w:val="20"/>
                <w:szCs w:val="20"/>
                <w:lang w:val="hy-AM"/>
              </w:rPr>
            </w:pPr>
          </w:p>
          <w:p w14:paraId="0AAACD17" w14:textId="77777777" w:rsidR="007C64BC" w:rsidRPr="006C2FA8" w:rsidRDefault="007C64BC" w:rsidP="005771AD">
            <w:pPr>
              <w:jc w:val="center"/>
              <w:rPr>
                <w:rFonts w:asciiTheme="minorHAnsi" w:hAnsiTheme="minorHAnsi" w:cstheme="minorHAnsi"/>
                <w:sz w:val="20"/>
                <w:szCs w:val="20"/>
                <w:lang w:val="hy-AM"/>
              </w:rPr>
            </w:pPr>
          </w:p>
          <w:p w14:paraId="558A94DD" w14:textId="77777777" w:rsidR="007C64BC" w:rsidRPr="006C2FA8" w:rsidRDefault="007C64BC" w:rsidP="005771AD">
            <w:pPr>
              <w:jc w:val="center"/>
              <w:rPr>
                <w:rFonts w:asciiTheme="minorHAnsi" w:hAnsiTheme="minorHAnsi" w:cstheme="minorHAnsi"/>
                <w:sz w:val="20"/>
                <w:szCs w:val="20"/>
                <w:lang w:val="hy-AM"/>
              </w:rPr>
            </w:pPr>
          </w:p>
          <w:p w14:paraId="407DD440" w14:textId="77777777" w:rsidR="007C64BC" w:rsidRPr="006C2FA8" w:rsidRDefault="007C64BC" w:rsidP="005771AD">
            <w:pPr>
              <w:jc w:val="center"/>
              <w:rPr>
                <w:rFonts w:asciiTheme="minorHAnsi" w:hAnsiTheme="minorHAnsi" w:cstheme="minorHAnsi"/>
                <w:sz w:val="20"/>
                <w:szCs w:val="20"/>
                <w:lang w:val="hy-AM"/>
              </w:rPr>
            </w:pPr>
          </w:p>
          <w:p w14:paraId="36447FA8" w14:textId="77777777" w:rsidR="007C64BC" w:rsidRPr="006C2FA8" w:rsidRDefault="007C64BC" w:rsidP="005771AD">
            <w:pPr>
              <w:jc w:val="center"/>
              <w:rPr>
                <w:rFonts w:asciiTheme="minorHAnsi" w:hAnsiTheme="minorHAnsi" w:cstheme="minorHAnsi"/>
                <w:sz w:val="20"/>
                <w:szCs w:val="20"/>
                <w:lang w:val="hy-AM"/>
              </w:rPr>
            </w:pPr>
          </w:p>
          <w:p w14:paraId="7CE212CA" w14:textId="77777777" w:rsidR="007C64BC" w:rsidRPr="006C2FA8" w:rsidRDefault="007C64BC" w:rsidP="005771AD">
            <w:pPr>
              <w:jc w:val="center"/>
              <w:rPr>
                <w:rFonts w:asciiTheme="minorHAnsi" w:hAnsiTheme="minorHAnsi" w:cstheme="minorHAnsi"/>
                <w:sz w:val="20"/>
                <w:szCs w:val="20"/>
                <w:lang w:val="hy-AM"/>
              </w:rPr>
            </w:pPr>
          </w:p>
          <w:p w14:paraId="07F7C985" w14:textId="77777777" w:rsidR="007C64BC" w:rsidRPr="00190C29" w:rsidRDefault="007C64BC" w:rsidP="005771AD">
            <w:pPr>
              <w:jc w:val="center"/>
              <w:rPr>
                <w:rFonts w:asciiTheme="minorHAnsi" w:hAnsiTheme="minorHAnsi" w:cstheme="minorHAnsi"/>
                <w:sz w:val="20"/>
                <w:szCs w:val="20"/>
              </w:rPr>
            </w:pPr>
            <w:r w:rsidRPr="002F38E4">
              <w:rPr>
                <w:rFonts w:asciiTheme="minorHAnsi" w:hAnsiTheme="minorHAnsi" w:cstheme="minorHAnsi"/>
                <w:sz w:val="20"/>
                <w:szCs w:val="20"/>
                <w:lang w:val="hy-AM"/>
              </w:rPr>
              <w:t>Консультационные работы по составлению проектно-сметной документации для строительства футбольного поля во дворе здания 1</w:t>
            </w:r>
            <w:r w:rsidRPr="00190C29">
              <w:rPr>
                <w:rFonts w:asciiTheme="minorHAnsi" w:hAnsiTheme="minorHAnsi" w:cstheme="minorHAnsi"/>
                <w:sz w:val="20"/>
                <w:szCs w:val="20"/>
              </w:rPr>
              <w:t>,</w:t>
            </w:r>
            <w:r w:rsidRPr="002F38E4">
              <w:rPr>
                <w:rFonts w:asciiTheme="minorHAnsi" w:hAnsiTheme="minorHAnsi" w:cstheme="minorHAnsi"/>
                <w:sz w:val="20"/>
                <w:szCs w:val="20"/>
                <w:lang w:val="hy-AM"/>
              </w:rPr>
              <w:t xml:space="preserve"> 1-го переулка </w:t>
            </w:r>
            <w:r w:rsidRPr="00190C29">
              <w:rPr>
                <w:rFonts w:asciiTheme="minorHAnsi" w:hAnsiTheme="minorHAnsi" w:cstheme="minorHAnsi"/>
                <w:sz w:val="20"/>
                <w:szCs w:val="20"/>
              </w:rPr>
              <w:t>6-й</w:t>
            </w:r>
            <w:r w:rsidRPr="002F38E4">
              <w:rPr>
                <w:rFonts w:asciiTheme="minorHAnsi" w:hAnsiTheme="minorHAnsi" w:cstheme="minorHAnsi"/>
                <w:sz w:val="20"/>
                <w:szCs w:val="20"/>
                <w:lang w:val="hy-AM"/>
              </w:rPr>
              <w:t xml:space="preserve"> улицыадминистративного района Нубарашен</w:t>
            </w:r>
          </w:p>
        </w:tc>
        <w:tc>
          <w:tcPr>
            <w:tcW w:w="6593" w:type="dxa"/>
          </w:tcPr>
          <w:p w14:paraId="47FAA9CA"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lastRenderedPageBreak/>
              <w:t xml:space="preserve">- Предусматривается разработать проектно-сметную документацию на строительство футбольного поля, включающую следующие элементы: </w:t>
            </w:r>
          </w:p>
          <w:p w14:paraId="7650863E" w14:textId="77777777" w:rsidR="007C64BC" w:rsidRPr="00190C29" w:rsidRDefault="007C64BC" w:rsidP="005771AD">
            <w:pPr>
              <w:rPr>
                <w:rFonts w:asciiTheme="minorHAnsi" w:hAnsiTheme="minorHAnsi" w:cstheme="minorHAnsi"/>
                <w:bCs/>
                <w:color w:val="000000"/>
                <w:sz w:val="20"/>
                <w:szCs w:val="20"/>
              </w:rPr>
            </w:pPr>
          </w:p>
          <w:p w14:paraId="0A3AECE4"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Ограждение строительной площадки сплошным забором;</w:t>
            </w:r>
          </w:p>
          <w:p w14:paraId="119E9DC1"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Выравнивание территории (планировка участка);</w:t>
            </w:r>
          </w:p>
          <w:p w14:paraId="0D16AE10"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Установка металлических ограждений высотой 4 м;</w:t>
            </w:r>
          </w:p>
          <w:p w14:paraId="3A205116"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Устройство основания поля с искусственным травяным покрытием;</w:t>
            </w:r>
          </w:p>
          <w:p w14:paraId="04D39874"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-Установка базальтовых бордюров;</w:t>
            </w:r>
          </w:p>
          <w:p w14:paraId="448C5D5A"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Укладка бетонных декоративных цветных плиток;</w:t>
            </w:r>
          </w:p>
          <w:p w14:paraId="57E61CE9"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Монтаж новой системы освещения;</w:t>
            </w:r>
          </w:p>
          <w:p w14:paraId="31F000F8"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При необходимости и возможности — сооружение пандусов;</w:t>
            </w:r>
          </w:p>
          <w:p w14:paraId="5F61FA44"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Установка новых скамеек и урн;</w:t>
            </w:r>
          </w:p>
          <w:p w14:paraId="4CCAEA2E"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Очистка, сбор, погрузка строительного мусора на самосвалы и вывоз на свалку;</w:t>
            </w:r>
          </w:p>
          <w:p w14:paraId="1F86BAA2"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 xml:space="preserve">По результатам детально проведенных исследований- предоставление </w:t>
            </w:r>
            <w:r w:rsidRPr="00190C29">
              <w:rPr>
                <w:rFonts w:asciiTheme="minorHAnsi" w:hAnsiTheme="minorHAnsi" w:cstheme="minorHAnsi"/>
                <w:bCs/>
                <w:color w:val="000000"/>
                <w:sz w:val="20"/>
                <w:szCs w:val="20"/>
              </w:rPr>
              <w:lastRenderedPageBreak/>
              <w:t xml:space="preserve">обоснованных объемов работ; </w:t>
            </w:r>
          </w:p>
          <w:p w14:paraId="0EB29D1D" w14:textId="77777777" w:rsidR="007C64BC" w:rsidRPr="00190C29" w:rsidRDefault="007C64BC" w:rsidP="005771AD">
            <w:pPr>
              <w:rPr>
                <w:rFonts w:asciiTheme="minorHAnsi" w:hAnsiTheme="minorHAnsi" w:cstheme="minorHAnsi"/>
                <w:bCs/>
                <w:color w:val="000000"/>
                <w:sz w:val="20"/>
                <w:szCs w:val="20"/>
              </w:rPr>
            </w:pPr>
            <w:r w:rsidRPr="00190C29">
              <w:rPr>
                <w:rFonts w:asciiTheme="minorHAnsi" w:hAnsiTheme="minorHAnsi" w:cstheme="minorHAnsi"/>
                <w:bCs/>
                <w:color w:val="000000"/>
                <w:sz w:val="20"/>
                <w:szCs w:val="20"/>
              </w:rPr>
              <w:t>Разработка Проекта - в соответствии с требованиями действующих норм.</w:t>
            </w:r>
          </w:p>
          <w:p w14:paraId="75422737" w14:textId="77777777" w:rsidR="007C64BC" w:rsidRPr="00D17BFB"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  </w:t>
            </w:r>
            <w:r w:rsidRPr="00D17BFB">
              <w:rPr>
                <w:rFonts w:asciiTheme="minorHAnsi" w:hAnsiTheme="minorHAnsi" w:cstheme="minorHAnsi"/>
                <w:sz w:val="20"/>
                <w:szCs w:val="20"/>
                <w:lang w:val="af-ZA"/>
              </w:rPr>
              <w:t xml:space="preserve">предусмотреть в проекте трехмерные изображения </w:t>
            </w:r>
            <w:r>
              <w:rPr>
                <w:rFonts w:asciiTheme="minorHAnsi" w:hAnsiTheme="minorHAnsi" w:cstheme="minorHAnsi"/>
                <w:sz w:val="20"/>
                <w:szCs w:val="20"/>
                <w:lang w:val="af-ZA"/>
              </w:rPr>
              <w:t>(</w:t>
            </w:r>
            <w:r w:rsidRPr="00D17BFB">
              <w:rPr>
                <w:rFonts w:asciiTheme="minorHAnsi" w:hAnsiTheme="minorHAnsi" w:cstheme="minorHAnsi"/>
                <w:sz w:val="20"/>
                <w:szCs w:val="20"/>
                <w:lang w:val="af-ZA"/>
              </w:rPr>
              <w:t>3D-</w:t>
            </w:r>
            <w:r>
              <w:rPr>
                <w:rFonts w:asciiTheme="minorHAnsi" w:hAnsiTheme="minorHAnsi" w:cstheme="minorHAnsi"/>
                <w:sz w:val="20"/>
                <w:szCs w:val="20"/>
                <w:lang w:val="af-ZA"/>
              </w:rPr>
              <w:t>изображения);</w:t>
            </w:r>
          </w:p>
          <w:p w14:paraId="05E76657" w14:textId="77777777" w:rsidR="007C64BC" w:rsidRPr="00D17BFB"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Pr="00D17BFB">
              <w:rPr>
                <w:rFonts w:asciiTheme="minorHAnsi" w:hAnsiTheme="minorHAnsi" w:cstheme="minorHAnsi"/>
                <w:sz w:val="20"/>
                <w:szCs w:val="20"/>
                <w:lang w:val="af-ZA"/>
              </w:rPr>
              <w:t xml:space="preserve">предусмотреть в проекте благоустройство, озеленение территории, малые архитектурные формы, строительство игровой площадки, освещение, устройство дорожек, установку урн, беседок, скамеек, </w:t>
            </w:r>
            <w:r>
              <w:rPr>
                <w:rFonts w:asciiTheme="minorHAnsi" w:hAnsiTheme="minorHAnsi" w:cstheme="minorHAnsi"/>
                <w:sz w:val="20"/>
                <w:szCs w:val="20"/>
                <w:lang w:val="af-ZA"/>
              </w:rPr>
              <w:t>орошение;</w:t>
            </w:r>
          </w:p>
          <w:p w14:paraId="194DC6BD" w14:textId="77777777" w:rsidR="007C64BC" w:rsidRPr="00D17BFB"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Pr="00D17BFB">
              <w:rPr>
                <w:rFonts w:asciiTheme="minorHAnsi" w:hAnsiTheme="minorHAnsi" w:cstheme="minorHAnsi"/>
                <w:sz w:val="20"/>
                <w:szCs w:val="20"/>
                <w:lang w:val="af-ZA"/>
              </w:rPr>
              <w:t>предусмотреть другие мероприятия для обеспечения надлежащего вида территории</w:t>
            </w:r>
            <w:r>
              <w:rPr>
                <w:rFonts w:asciiTheme="minorHAnsi" w:hAnsiTheme="minorHAnsi" w:cstheme="minorHAnsi"/>
                <w:sz w:val="20"/>
                <w:szCs w:val="20"/>
                <w:lang w:val="af-ZA"/>
              </w:rPr>
              <w:t>;</w:t>
            </w:r>
          </w:p>
          <w:p w14:paraId="57CDFDCD" w14:textId="77777777" w:rsidR="007C64BC" w:rsidRPr="006C2FA8" w:rsidRDefault="007C64BC" w:rsidP="005771AD">
            <w:pPr>
              <w:spacing w:after="200" w:line="276" w:lineRule="auto"/>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w:t>
            </w:r>
            <w:r w:rsidRPr="00D17BFB">
              <w:rPr>
                <w:rFonts w:asciiTheme="minorHAnsi" w:hAnsiTheme="minorHAnsi" w:cstheme="minorHAnsi"/>
                <w:sz w:val="20"/>
                <w:szCs w:val="20"/>
                <w:lang w:val="af-ZA"/>
              </w:rPr>
              <w:t xml:space="preserve">другие детали и требования по проекту будут представлены </w:t>
            </w:r>
            <w:r>
              <w:rPr>
                <w:rFonts w:asciiTheme="minorHAnsi" w:hAnsiTheme="minorHAnsi" w:cstheme="minorHAnsi"/>
                <w:sz w:val="20"/>
                <w:szCs w:val="20"/>
                <w:lang w:val="af-ZA"/>
              </w:rPr>
              <w:t>З</w:t>
            </w:r>
            <w:r w:rsidRPr="00D17BFB">
              <w:rPr>
                <w:rFonts w:asciiTheme="minorHAnsi" w:hAnsiTheme="minorHAnsi" w:cstheme="minorHAnsi"/>
                <w:sz w:val="20"/>
                <w:szCs w:val="20"/>
                <w:lang w:val="af-ZA"/>
              </w:rPr>
              <w:t>аказчиком в ходе</w:t>
            </w:r>
            <w:r>
              <w:rPr>
                <w:rFonts w:asciiTheme="minorHAnsi" w:hAnsiTheme="minorHAnsi" w:cstheme="minorHAnsi"/>
                <w:sz w:val="20"/>
                <w:szCs w:val="20"/>
                <w:lang w:val="af-ZA"/>
              </w:rPr>
              <w:t xml:space="preserve"> обсуждения эскизного варианта П</w:t>
            </w:r>
            <w:r w:rsidRPr="00D17BFB">
              <w:rPr>
                <w:rFonts w:asciiTheme="minorHAnsi" w:hAnsiTheme="minorHAnsi" w:cstheme="minorHAnsi"/>
                <w:sz w:val="20"/>
                <w:szCs w:val="20"/>
                <w:lang w:val="af-ZA"/>
              </w:rPr>
              <w:t>роекта.</w:t>
            </w:r>
          </w:p>
          <w:p w14:paraId="148E83B5" w14:textId="77777777" w:rsidR="007C64BC" w:rsidRPr="00401701" w:rsidRDefault="007C64BC" w:rsidP="005771AD">
            <w:pPr>
              <w:pStyle w:val="NormalWeb"/>
              <w:shd w:val="clear" w:color="auto" w:fill="FFFFFF"/>
              <w:spacing w:before="0" w:beforeAutospacing="0" w:after="0" w:afterAutospacing="0" w:line="276" w:lineRule="auto"/>
              <w:contextualSpacing/>
              <w:jc w:val="both"/>
              <w:rPr>
                <w:rFonts w:asciiTheme="minorHAnsi" w:hAnsiTheme="minorHAnsi" w:cstheme="minorHAnsi"/>
                <w:sz w:val="20"/>
                <w:szCs w:val="20"/>
                <w:lang w:val="af-ZA"/>
              </w:rPr>
            </w:pPr>
            <w:r w:rsidRPr="00190C29">
              <w:rPr>
                <w:rFonts w:asciiTheme="minorHAnsi" w:hAnsiTheme="minorHAnsi" w:cstheme="minorHAnsi"/>
                <w:b/>
                <w:sz w:val="20"/>
                <w:szCs w:val="20"/>
              </w:rPr>
              <w:t xml:space="preserve">    </w:t>
            </w:r>
            <w:r w:rsidRPr="00401701">
              <w:rPr>
                <w:rFonts w:asciiTheme="minorHAnsi" w:hAnsiTheme="minorHAnsi" w:cstheme="minorHAnsi"/>
                <w:b/>
                <w:sz w:val="20"/>
                <w:szCs w:val="20"/>
                <w:lang w:val="hy-AM"/>
              </w:rPr>
              <w:t>Документы, являющиеся основанием для проектирования:</w:t>
            </w:r>
          </w:p>
          <w:p w14:paraId="3A5F6F40"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 xml:space="preserve">техническое задание на проектирование (составляется при совместном участии и выбранного Проектировщика и Заказчика), с  их утверждением. </w:t>
            </w:r>
          </w:p>
          <w:p w14:paraId="7A3BC270" w14:textId="77777777" w:rsidR="007C64BC" w:rsidRPr="00190C29" w:rsidRDefault="007C64BC" w:rsidP="005771AD">
            <w:pPr>
              <w:pStyle w:val="NormalWeb"/>
              <w:shd w:val="clear" w:color="auto" w:fill="FFFFFF"/>
              <w:spacing w:before="0" w:beforeAutospacing="0" w:after="0" w:afterAutospacing="0" w:line="276" w:lineRule="auto"/>
              <w:ind w:left="206"/>
              <w:contextualSpacing/>
              <w:jc w:val="both"/>
              <w:rPr>
                <w:rFonts w:asciiTheme="minorHAnsi" w:hAnsiTheme="minorHAnsi" w:cstheme="minorHAnsi"/>
                <w:b/>
                <w:sz w:val="20"/>
                <w:szCs w:val="20"/>
              </w:rPr>
            </w:pPr>
            <w:r w:rsidRPr="00190C29">
              <w:rPr>
                <w:rFonts w:asciiTheme="minorHAnsi" w:hAnsiTheme="minorHAnsi" w:cstheme="minorHAnsi"/>
                <w:b/>
                <w:sz w:val="20"/>
                <w:szCs w:val="20"/>
              </w:rPr>
              <w:t>Разработка проекта  - в соответствии с нормативными требованиями:</w:t>
            </w:r>
          </w:p>
          <w:p w14:paraId="619F3ADF"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Постановлением Правительства РА № 596-</w:t>
            </w:r>
            <w:r w:rsidRPr="00D4548A">
              <w:rPr>
                <w:rFonts w:asciiTheme="minorHAnsi" w:hAnsiTheme="minorHAnsi" w:cstheme="minorHAnsi"/>
                <w:sz w:val="20"/>
                <w:szCs w:val="20"/>
              </w:rPr>
              <w:t>Ն</w:t>
            </w:r>
            <w:r w:rsidRPr="00190C29">
              <w:rPr>
                <w:rFonts w:asciiTheme="minorHAnsi" w:hAnsiTheme="minorHAnsi" w:cstheme="minorHAnsi"/>
                <w:sz w:val="20"/>
                <w:szCs w:val="20"/>
              </w:rPr>
              <w:t xml:space="preserve"> от 19.03.2015г. «Об утверждении порядка предоставления разрешений и иных документов в целях застройки в Республике Армения, и признании утратившими силу ряда постановлений Правительства Республики Армения»; </w:t>
            </w:r>
          </w:p>
          <w:p w14:paraId="34A26457"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Строительными нормами «Искусственное и естественное освещение», утвержденными Приказом Государственного Комитета по градостроительству при Правительстве РА за № 56-</w:t>
            </w:r>
            <w:r w:rsidRPr="00D4548A">
              <w:rPr>
                <w:rFonts w:asciiTheme="minorHAnsi" w:hAnsiTheme="minorHAnsi" w:cstheme="minorHAnsi"/>
                <w:sz w:val="20"/>
                <w:szCs w:val="20"/>
              </w:rPr>
              <w:t>Ն</w:t>
            </w:r>
            <w:r w:rsidRPr="00190C29">
              <w:rPr>
                <w:rFonts w:asciiTheme="minorHAnsi" w:hAnsiTheme="minorHAnsi" w:cstheme="minorHAnsi"/>
                <w:sz w:val="20"/>
                <w:szCs w:val="20"/>
              </w:rPr>
              <w:t xml:space="preserve"> от 13.04.2017г.;</w:t>
            </w:r>
          </w:p>
          <w:p w14:paraId="54F02396"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Строительными нормами «Благоустройство территории», утвержденными приказом Председателя Комитета по градостроительству РА за № 12-</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21.06.2022г.;</w:t>
            </w:r>
          </w:p>
          <w:p w14:paraId="1B92245C"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Приказом Председателя Государственного комитета по градостроительству при Правительстве РА за № 43-</w:t>
            </w:r>
            <w:r w:rsidRPr="008727A6">
              <w:rPr>
                <w:rFonts w:asciiTheme="minorHAnsi" w:hAnsiTheme="minorHAnsi" w:cstheme="minorHAnsi"/>
                <w:sz w:val="20"/>
                <w:szCs w:val="20"/>
              </w:rPr>
              <w:t>Ա</w:t>
            </w:r>
            <w:r w:rsidRPr="00190C29">
              <w:rPr>
                <w:rFonts w:asciiTheme="minorHAnsi" w:hAnsiTheme="minorHAnsi" w:cstheme="minorHAnsi"/>
                <w:sz w:val="20"/>
                <w:szCs w:val="20"/>
              </w:rPr>
              <w:t xml:space="preserve"> от 05.04.2018г. «Об одобрении свода правил проектирования по обеспечению доступности зданий и сооружений для малоподвижных групп населения и лиц с инвалидностью»; </w:t>
            </w:r>
          </w:p>
          <w:p w14:paraId="5089A25B"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Постановление Правительства РА № 392-</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16.02.2006г. «Об утверждении порядка обеспечения доступности социальной, </w:t>
            </w:r>
            <w:r w:rsidRPr="00190C29">
              <w:rPr>
                <w:rFonts w:asciiTheme="minorHAnsi" w:hAnsiTheme="minorHAnsi" w:cstheme="minorHAnsi"/>
                <w:sz w:val="20"/>
                <w:szCs w:val="20"/>
              </w:rPr>
              <w:lastRenderedPageBreak/>
              <w:t>транспортной и инженерной инфраструктур для инвалидов и малоподвижных групп населения»;</w:t>
            </w:r>
          </w:p>
          <w:p w14:paraId="4B265B18"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Требования подпункта 10 пункта 33 Порядка, утвержденного Постановлением  Правительства РА № 526-</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04.05.2017г. «Об утверждении порядка организации процесса закупок и признании утратившим силу постановления Правительства Республики Армения № 168-</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10.02.2011 года».</w:t>
            </w:r>
          </w:p>
          <w:p w14:paraId="19817FFD" w14:textId="77777777" w:rsidR="007C64BC" w:rsidRPr="008727A6" w:rsidRDefault="007C64BC" w:rsidP="005771AD">
            <w:pPr>
              <w:pStyle w:val="NormalWeb"/>
              <w:shd w:val="clear" w:color="auto" w:fill="FFFFFF"/>
              <w:spacing w:line="276" w:lineRule="auto"/>
              <w:ind w:left="206"/>
              <w:contextualSpacing/>
              <w:jc w:val="both"/>
              <w:rPr>
                <w:rFonts w:asciiTheme="minorHAnsi" w:hAnsiTheme="minorHAnsi" w:cstheme="minorHAnsi"/>
                <w:b/>
                <w:sz w:val="20"/>
                <w:szCs w:val="20"/>
                <w:lang w:val="af-ZA"/>
              </w:rPr>
            </w:pPr>
            <w:r w:rsidRPr="008727A6">
              <w:rPr>
                <w:rFonts w:asciiTheme="minorHAnsi" w:hAnsiTheme="minorHAnsi" w:cstheme="minorHAnsi"/>
                <w:b/>
                <w:sz w:val="20"/>
                <w:szCs w:val="20"/>
                <w:lang w:val="af-ZA"/>
              </w:rPr>
              <w:t>Обеспечение правил, определяющих состав и содержание проектно-сметной документации:</w:t>
            </w:r>
          </w:p>
          <w:p w14:paraId="1817BF57" w14:textId="77777777" w:rsidR="007C64BC" w:rsidRPr="008727A6" w:rsidRDefault="007C64BC" w:rsidP="005771AD">
            <w:pPr>
              <w:pStyle w:val="NormalWeb"/>
              <w:shd w:val="clear" w:color="auto" w:fill="FFFFFF"/>
              <w:spacing w:line="276" w:lineRule="auto"/>
              <w:ind w:left="348"/>
              <w:contextualSpacing/>
              <w:jc w:val="both"/>
              <w:rPr>
                <w:rFonts w:asciiTheme="minorHAnsi" w:hAnsiTheme="minorHAnsi" w:cstheme="minorHAnsi"/>
                <w:sz w:val="20"/>
                <w:szCs w:val="20"/>
                <w:lang w:val="af-ZA"/>
              </w:rPr>
            </w:pPr>
            <w:r w:rsidRPr="008727A6">
              <w:rPr>
                <w:rFonts w:asciiTheme="minorHAnsi" w:hAnsiTheme="minorHAnsi" w:cstheme="minorHAnsi"/>
                <w:sz w:val="20"/>
                <w:szCs w:val="20"/>
                <w:lang w:val="af-ZA"/>
              </w:rPr>
              <w:t>Согласно приказу Министра градостроительства РА № 128-Ն от 11.09.2017г.</w:t>
            </w:r>
          </w:p>
          <w:p w14:paraId="62142972" w14:textId="77777777" w:rsidR="007C64BC" w:rsidRPr="006C2FA8" w:rsidRDefault="007C64BC" w:rsidP="005771AD">
            <w:pPr>
              <w:pStyle w:val="NormalWeb"/>
              <w:shd w:val="clear" w:color="auto" w:fill="FFFFFF"/>
              <w:spacing w:before="0" w:beforeAutospacing="0" w:after="0" w:afterAutospacing="0" w:line="276" w:lineRule="auto"/>
              <w:ind w:left="348"/>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w:t>
            </w:r>
            <w:r w:rsidRPr="008727A6">
              <w:rPr>
                <w:rFonts w:asciiTheme="minorHAnsi" w:hAnsiTheme="minorHAnsi" w:cstheme="minorHAnsi"/>
                <w:sz w:val="20"/>
                <w:szCs w:val="20"/>
                <w:lang w:val="af-ZA"/>
              </w:rPr>
              <w:t>Выполнение проектных работ в 1 (од</w:t>
            </w:r>
            <w:r>
              <w:rPr>
                <w:rFonts w:asciiTheme="minorHAnsi" w:hAnsiTheme="minorHAnsi" w:cstheme="minorHAnsi"/>
                <w:sz w:val="20"/>
                <w:szCs w:val="20"/>
                <w:lang w:val="af-ZA"/>
              </w:rPr>
              <w:t>ин</w:t>
            </w:r>
            <w:r w:rsidRPr="008727A6">
              <w:rPr>
                <w:rFonts w:asciiTheme="minorHAnsi" w:hAnsiTheme="minorHAnsi" w:cstheme="minorHAnsi"/>
                <w:sz w:val="20"/>
                <w:szCs w:val="20"/>
                <w:lang w:val="af-ZA"/>
              </w:rPr>
              <w:t xml:space="preserve">) </w:t>
            </w:r>
            <w:r>
              <w:rPr>
                <w:rFonts w:asciiTheme="minorHAnsi" w:hAnsiTheme="minorHAnsi" w:cstheme="minorHAnsi"/>
                <w:sz w:val="20"/>
                <w:szCs w:val="20"/>
                <w:lang w:val="af-ZA"/>
              </w:rPr>
              <w:t xml:space="preserve">этап - </w:t>
            </w:r>
            <w:r w:rsidRPr="008727A6">
              <w:rPr>
                <w:rFonts w:asciiTheme="minorHAnsi" w:hAnsiTheme="minorHAnsi" w:cstheme="minorHAnsi"/>
                <w:sz w:val="20"/>
                <w:szCs w:val="20"/>
                <w:lang w:val="af-ZA"/>
              </w:rPr>
              <w:t xml:space="preserve"> «Рабочий Проект»</w:t>
            </w:r>
          </w:p>
          <w:p w14:paraId="3A86E723" w14:textId="77777777" w:rsidR="007C64BC" w:rsidRDefault="007C64BC" w:rsidP="005771AD">
            <w:pPr>
              <w:spacing w:line="276" w:lineRule="auto"/>
              <w:rPr>
                <w:rFonts w:asciiTheme="minorHAnsi" w:hAnsiTheme="minorHAnsi" w:cstheme="minorHAnsi"/>
                <w:b/>
                <w:sz w:val="20"/>
                <w:szCs w:val="20"/>
                <w:lang w:val="af-ZA"/>
              </w:rPr>
            </w:pPr>
            <w:r>
              <w:rPr>
                <w:rFonts w:asciiTheme="minorHAnsi" w:hAnsiTheme="minorHAnsi" w:cstheme="minorHAnsi"/>
                <w:b/>
                <w:sz w:val="20"/>
                <w:szCs w:val="20"/>
                <w:lang w:val="af-ZA"/>
              </w:rPr>
              <w:t xml:space="preserve">     </w:t>
            </w:r>
          </w:p>
          <w:p w14:paraId="645DF2B1" w14:textId="77777777" w:rsidR="007C64BC" w:rsidRDefault="007C64BC" w:rsidP="005771AD">
            <w:pPr>
              <w:spacing w:line="276" w:lineRule="auto"/>
              <w:rPr>
                <w:rFonts w:asciiTheme="minorHAnsi" w:hAnsiTheme="minorHAnsi" w:cstheme="minorHAnsi"/>
                <w:b/>
                <w:sz w:val="20"/>
                <w:szCs w:val="20"/>
                <w:lang w:val="af-ZA"/>
              </w:rPr>
            </w:pPr>
            <w:r w:rsidRPr="006C2FA8">
              <w:rPr>
                <w:rFonts w:asciiTheme="minorHAnsi" w:hAnsiTheme="minorHAnsi" w:cstheme="minorHAnsi"/>
                <w:b/>
                <w:sz w:val="20"/>
                <w:szCs w:val="20"/>
                <w:lang w:val="af-ZA"/>
              </w:rPr>
              <w:t>«</w:t>
            </w:r>
            <w:r w:rsidRPr="00190C29">
              <w:rPr>
                <w:rFonts w:asciiTheme="minorHAnsi" w:hAnsiTheme="minorHAnsi" w:cstheme="minorHAnsi"/>
                <w:b/>
                <w:sz w:val="20"/>
                <w:szCs w:val="20"/>
              </w:rPr>
              <w:t>РАБОЧИЙ ПРОЕКТ</w:t>
            </w:r>
            <w:r w:rsidRPr="006C2FA8">
              <w:rPr>
                <w:rFonts w:asciiTheme="minorHAnsi" w:hAnsiTheme="minorHAnsi" w:cstheme="minorHAnsi"/>
                <w:b/>
                <w:sz w:val="20"/>
                <w:szCs w:val="20"/>
                <w:lang w:val="af-ZA"/>
              </w:rPr>
              <w:t xml:space="preserve">»  </w:t>
            </w:r>
          </w:p>
          <w:p w14:paraId="03346D5C" w14:textId="77777777" w:rsidR="007C64BC" w:rsidRPr="00190C29" w:rsidRDefault="007C64BC" w:rsidP="005771AD">
            <w:pPr>
              <w:pStyle w:val="NormalWeb"/>
              <w:spacing w:before="0" w:beforeAutospacing="0" w:after="0" w:afterAutospacing="0"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b/>
                <w:sz w:val="20"/>
                <w:szCs w:val="20"/>
                <w:u w:val="single"/>
              </w:rPr>
              <w:t xml:space="preserve">Документы, включаемые в комплектность  проекта (разрабатываемые)   </w:t>
            </w:r>
            <w:r w:rsidRPr="00190C29">
              <w:rPr>
                <w:rFonts w:asciiTheme="minorHAnsi" w:hAnsiTheme="minorHAnsi" w:cstheme="minorHAnsi"/>
                <w:b/>
                <w:color w:val="000000"/>
                <w:sz w:val="20"/>
                <w:szCs w:val="20"/>
                <w:shd w:val="clear" w:color="auto" w:fill="FFFFFF"/>
              </w:rPr>
              <w:t xml:space="preserve"> </w:t>
            </w:r>
          </w:p>
          <w:p w14:paraId="0D541BF8" w14:textId="77777777" w:rsidR="007C64BC" w:rsidRPr="006C2FA8" w:rsidRDefault="007C64BC" w:rsidP="007C64BC">
            <w:pPr>
              <w:pStyle w:val="NormalWeb"/>
              <w:numPr>
                <w:ilvl w:val="0"/>
                <w:numId w:val="29"/>
              </w:numPr>
              <w:spacing w:before="0" w:beforeAutospacing="0" w:after="0" w:afterAutospacing="0" w:line="276" w:lineRule="auto"/>
              <w:contextualSpacing/>
              <w:rPr>
                <w:rFonts w:asciiTheme="minorHAnsi" w:hAnsiTheme="minorHAnsi" w:cstheme="minorHAnsi"/>
                <w:b/>
                <w:color w:val="000000"/>
                <w:sz w:val="20"/>
                <w:szCs w:val="20"/>
                <w:shd w:val="clear" w:color="auto" w:fill="FFFFFF"/>
              </w:rPr>
            </w:pPr>
            <w:r>
              <w:rPr>
                <w:rFonts w:asciiTheme="minorHAnsi" w:hAnsiTheme="minorHAnsi" w:cstheme="minorHAnsi"/>
                <w:b/>
                <w:color w:val="000000"/>
                <w:sz w:val="20"/>
                <w:szCs w:val="20"/>
                <w:shd w:val="clear" w:color="auto" w:fill="FFFFFF"/>
              </w:rPr>
              <w:t xml:space="preserve">Общая пояснительная записка; </w:t>
            </w:r>
          </w:p>
          <w:p w14:paraId="6EC1BFC0" w14:textId="77777777" w:rsidR="007C64BC" w:rsidRPr="008727A6" w:rsidRDefault="007C64BC" w:rsidP="007C64BC">
            <w:pPr>
              <w:numPr>
                <w:ilvl w:val="0"/>
                <w:numId w:val="29"/>
              </w:numPr>
              <w:spacing w:line="276" w:lineRule="auto"/>
              <w:ind w:hanging="280"/>
              <w:rPr>
                <w:rFonts w:asciiTheme="minorHAnsi" w:hAnsiTheme="minorHAnsi" w:cstheme="minorHAnsi"/>
                <w:sz w:val="20"/>
                <w:szCs w:val="20"/>
                <w:lang w:val="hy-AM"/>
              </w:rPr>
            </w:pPr>
            <w:r w:rsidRPr="008727A6">
              <w:rPr>
                <w:rFonts w:asciiTheme="minorHAnsi" w:hAnsiTheme="minorHAnsi" w:cstheme="minorHAnsi"/>
                <w:b/>
                <w:color w:val="000000"/>
                <w:sz w:val="20"/>
                <w:szCs w:val="20"/>
                <w:shd w:val="clear" w:color="auto" w:fill="FFFFFF"/>
                <w:lang w:val="hy-AM"/>
              </w:rPr>
              <w:t xml:space="preserve">Схема планировочной организации земельного участка </w:t>
            </w:r>
            <w:r w:rsidRPr="008727A6">
              <w:rPr>
                <w:rFonts w:asciiTheme="minorHAnsi" w:hAnsiTheme="minorHAnsi" w:cstheme="minorHAnsi"/>
                <w:color w:val="000000"/>
                <w:sz w:val="20"/>
                <w:szCs w:val="20"/>
                <w:shd w:val="clear" w:color="auto" w:fill="FFFFFF"/>
                <w:lang w:val="hy-AM"/>
              </w:rPr>
              <w:t xml:space="preserve">(или генеральный план земельного участка) для условного минимально необходимого </w:t>
            </w:r>
            <w:r w:rsidRPr="00190C29">
              <w:rPr>
                <w:rFonts w:asciiTheme="minorHAnsi" w:hAnsiTheme="minorHAnsi" w:cstheme="minorHAnsi"/>
                <w:color w:val="000000"/>
                <w:sz w:val="20"/>
                <w:szCs w:val="20"/>
                <w:shd w:val="clear" w:color="auto" w:fill="FFFFFF"/>
              </w:rPr>
              <w:t xml:space="preserve">нормального </w:t>
            </w:r>
            <w:r w:rsidRPr="008727A6">
              <w:rPr>
                <w:rFonts w:asciiTheme="minorHAnsi" w:hAnsiTheme="minorHAnsi" w:cstheme="minorHAnsi"/>
                <w:color w:val="000000"/>
                <w:sz w:val="20"/>
                <w:szCs w:val="20"/>
                <w:shd w:val="clear" w:color="auto" w:fill="FFFFFF"/>
                <w:lang w:val="hy-AM"/>
              </w:rPr>
              <w:t>земельного участка</w:t>
            </w:r>
            <w:r w:rsidRPr="00190C29">
              <w:rPr>
                <w:rFonts w:asciiTheme="minorHAnsi" w:hAnsiTheme="minorHAnsi" w:cstheme="minorHAnsi"/>
                <w:color w:val="000000"/>
                <w:sz w:val="20"/>
                <w:szCs w:val="20"/>
                <w:shd w:val="clear" w:color="auto" w:fill="FFFFFF"/>
              </w:rPr>
              <w:t>;</w:t>
            </w:r>
          </w:p>
          <w:p w14:paraId="19E6249A" w14:textId="77777777" w:rsidR="007C64BC" w:rsidRPr="006C2FA8" w:rsidRDefault="007C64BC" w:rsidP="007C64BC">
            <w:pPr>
              <w:pStyle w:val="NormalWeb"/>
              <w:numPr>
                <w:ilvl w:val="0"/>
                <w:numId w:val="29"/>
              </w:numPr>
              <w:spacing w:before="0" w:beforeAutospacing="0" w:after="0" w:afterAutospacing="0" w:line="276" w:lineRule="auto"/>
              <w:contextualSpacing/>
              <w:jc w:val="both"/>
              <w:rPr>
                <w:rFonts w:asciiTheme="minorHAnsi" w:hAnsiTheme="minorHAnsi" w:cstheme="minorHAnsi"/>
                <w:b/>
                <w:sz w:val="20"/>
                <w:szCs w:val="20"/>
                <w:lang w:val="af-ZA"/>
              </w:rPr>
            </w:pPr>
            <w:r w:rsidRPr="008727A6">
              <w:rPr>
                <w:rFonts w:asciiTheme="minorHAnsi" w:hAnsiTheme="minorHAnsi" w:cstheme="minorHAnsi"/>
                <w:b/>
                <w:sz w:val="20"/>
                <w:szCs w:val="20"/>
                <w:lang w:val="af-ZA"/>
              </w:rPr>
              <w:t>Проект благоустройства, озеленения, строительства зоны отдыха</w:t>
            </w:r>
            <w:r>
              <w:rPr>
                <w:rFonts w:asciiTheme="minorHAnsi" w:hAnsiTheme="minorHAnsi" w:cstheme="minorHAnsi"/>
                <w:b/>
                <w:sz w:val="20"/>
                <w:szCs w:val="20"/>
                <w:lang w:val="af-ZA"/>
              </w:rPr>
              <w:t>;</w:t>
            </w:r>
          </w:p>
          <w:p w14:paraId="2D16D5E1" w14:textId="77777777" w:rsidR="007C64BC" w:rsidRPr="008727A6" w:rsidRDefault="007C64BC" w:rsidP="007C64BC">
            <w:pPr>
              <w:pStyle w:val="NormalWeb"/>
              <w:numPr>
                <w:ilvl w:val="0"/>
                <w:numId w:val="29"/>
              </w:numPr>
              <w:spacing w:line="276" w:lineRule="auto"/>
              <w:contextualSpacing/>
              <w:rPr>
                <w:rFonts w:asciiTheme="minorHAnsi" w:hAnsiTheme="minorHAnsi" w:cstheme="minorHAnsi"/>
                <w:color w:val="000000"/>
                <w:sz w:val="20"/>
                <w:szCs w:val="20"/>
                <w:shd w:val="clear" w:color="auto" w:fill="FFFFFF"/>
              </w:rPr>
            </w:pPr>
            <w:r w:rsidRPr="008727A6">
              <w:rPr>
                <w:rFonts w:asciiTheme="minorHAnsi" w:hAnsiTheme="minorHAnsi" w:cstheme="minorHAnsi"/>
                <w:color w:val="000000"/>
                <w:sz w:val="20"/>
                <w:szCs w:val="20"/>
                <w:shd w:val="clear" w:color="auto" w:fill="FFFFFF"/>
              </w:rPr>
              <w:t>Прокладка сети наружного электроосвещения</w:t>
            </w:r>
            <w:r>
              <w:rPr>
                <w:rFonts w:asciiTheme="minorHAnsi" w:hAnsiTheme="minorHAnsi" w:cstheme="minorHAnsi"/>
                <w:color w:val="000000"/>
                <w:sz w:val="20"/>
                <w:szCs w:val="20"/>
                <w:shd w:val="clear" w:color="auto" w:fill="FFFFFF"/>
              </w:rPr>
              <w:t>;</w:t>
            </w:r>
          </w:p>
          <w:p w14:paraId="6017D97A" w14:textId="77777777" w:rsidR="007C64BC" w:rsidRPr="00190C29" w:rsidRDefault="007C64BC" w:rsidP="007C64BC">
            <w:pPr>
              <w:pStyle w:val="NormalWeb"/>
              <w:numPr>
                <w:ilvl w:val="0"/>
                <w:numId w:val="29"/>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Смета на строительно-монтажные работы;</w:t>
            </w:r>
          </w:p>
          <w:p w14:paraId="0DFEF4C4" w14:textId="77777777" w:rsidR="007C64BC" w:rsidRPr="00190C29" w:rsidRDefault="007C64BC" w:rsidP="007C64BC">
            <w:pPr>
              <w:pStyle w:val="NormalWeb"/>
              <w:numPr>
                <w:ilvl w:val="0"/>
                <w:numId w:val="29"/>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 xml:space="preserve">Ведомость объемов работ (двуязычная: армянская и русская версии раздельно);  </w:t>
            </w:r>
          </w:p>
          <w:p w14:paraId="0900B5B5" w14:textId="77777777" w:rsidR="007C64BC" w:rsidRPr="008727A6" w:rsidRDefault="007C64BC" w:rsidP="007C64BC">
            <w:pPr>
              <w:pStyle w:val="NormalWeb"/>
              <w:numPr>
                <w:ilvl w:val="0"/>
                <w:numId w:val="29"/>
              </w:numPr>
              <w:spacing w:line="276" w:lineRule="auto"/>
              <w:contextualSpacing/>
              <w:rPr>
                <w:rFonts w:asciiTheme="minorHAnsi" w:hAnsiTheme="minorHAnsi" w:cstheme="minorHAnsi"/>
                <w:color w:val="000000"/>
                <w:sz w:val="20"/>
                <w:szCs w:val="20"/>
                <w:shd w:val="clear" w:color="auto" w:fill="FFFFFF"/>
              </w:rPr>
            </w:pPr>
            <w:r w:rsidRPr="008727A6">
              <w:rPr>
                <w:rFonts w:asciiTheme="minorHAnsi" w:hAnsiTheme="minorHAnsi" w:cstheme="minorHAnsi"/>
                <w:color w:val="000000"/>
                <w:sz w:val="20"/>
                <w:szCs w:val="20"/>
                <w:shd w:val="clear" w:color="auto" w:fill="FFFFFF"/>
              </w:rPr>
              <w:t>Проект организации строительства</w:t>
            </w:r>
            <w:r>
              <w:rPr>
                <w:rFonts w:asciiTheme="minorHAnsi" w:hAnsiTheme="minorHAnsi" w:cstheme="minorHAnsi"/>
                <w:color w:val="000000"/>
                <w:sz w:val="20"/>
                <w:szCs w:val="20"/>
                <w:shd w:val="clear" w:color="auto" w:fill="FFFFFF"/>
              </w:rPr>
              <w:t>;</w:t>
            </w:r>
          </w:p>
          <w:p w14:paraId="7B47A490" w14:textId="77777777" w:rsidR="007C64BC" w:rsidRPr="00190C29" w:rsidRDefault="007C64BC" w:rsidP="007C64BC">
            <w:pPr>
              <w:pStyle w:val="NormalWeb"/>
              <w:numPr>
                <w:ilvl w:val="0"/>
                <w:numId w:val="29"/>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охране окружающей среды;</w:t>
            </w:r>
          </w:p>
          <w:p w14:paraId="068110EB" w14:textId="77777777" w:rsidR="007C64BC" w:rsidRPr="00190C29" w:rsidRDefault="007C64BC" w:rsidP="007C64BC">
            <w:pPr>
              <w:pStyle w:val="NormalWeb"/>
              <w:numPr>
                <w:ilvl w:val="0"/>
                <w:numId w:val="29"/>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обеспечению доступности для инвалидов;</w:t>
            </w:r>
          </w:p>
          <w:p w14:paraId="2072AA5D" w14:textId="77777777" w:rsidR="007C64BC" w:rsidRPr="00190C29" w:rsidRDefault="007C64BC" w:rsidP="007C64BC">
            <w:pPr>
              <w:pStyle w:val="NormalWeb"/>
              <w:numPr>
                <w:ilvl w:val="0"/>
                <w:numId w:val="29"/>
              </w:numPr>
              <w:spacing w:before="0" w:beforeAutospacing="0" w:after="0" w:afterAutospacing="0"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Прочие документы, предусмотренные законодательством РА, в том числе:</w:t>
            </w:r>
          </w:p>
          <w:p w14:paraId="69FE84F4" w14:textId="77777777" w:rsidR="007C64BC" w:rsidRPr="00190C29" w:rsidRDefault="007C64BC" w:rsidP="005771AD">
            <w:pPr>
              <w:pStyle w:val="NormalWeb"/>
              <w:spacing w:before="0" w:beforeAutospacing="0" w:after="0" w:afterAutospacing="0"/>
              <w:ind w:left="176"/>
              <w:jc w:val="both"/>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гражданской обороне и предупреждению чрезвычайных ситуаций (инженерно-техническая безопасность, мероприятия по безопасности опасных производственных объектов, другие мероприятия, предусмотренные законодательством РА).</w:t>
            </w:r>
          </w:p>
          <w:p w14:paraId="643F764E" w14:textId="77777777" w:rsidR="007C64BC" w:rsidRPr="00190C29" w:rsidRDefault="007C64BC" w:rsidP="007C64BC">
            <w:pPr>
              <w:pStyle w:val="ListParagraph"/>
              <w:numPr>
                <w:ilvl w:val="0"/>
                <w:numId w:val="29"/>
              </w:numPr>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Перечень гарантийных сроков на предусмотренные проектом материалы и оборудование.</w:t>
            </w:r>
          </w:p>
          <w:p w14:paraId="71AA7D3A" w14:textId="77777777" w:rsidR="007C64BC" w:rsidRPr="00190C29" w:rsidRDefault="007C64BC" w:rsidP="005771AD">
            <w:pPr>
              <w:pStyle w:val="NormalWeb"/>
              <w:shd w:val="clear" w:color="auto" w:fill="FFFFFF"/>
              <w:tabs>
                <w:tab w:val="left" w:pos="352"/>
              </w:tabs>
              <w:spacing w:line="276" w:lineRule="auto"/>
              <w:ind w:left="176" w:firstLine="281"/>
              <w:jc w:val="both"/>
              <w:rPr>
                <w:rFonts w:asciiTheme="minorHAnsi" w:eastAsia="Calibri" w:hAnsiTheme="minorHAnsi" w:cstheme="minorHAnsi"/>
                <w:b/>
                <w:sz w:val="20"/>
                <w:szCs w:val="20"/>
              </w:rPr>
            </w:pPr>
            <w:r w:rsidRPr="006C2FA8">
              <w:rPr>
                <w:rFonts w:asciiTheme="minorHAnsi" w:eastAsia="Calibri" w:hAnsiTheme="minorHAnsi" w:cstheme="minorHAnsi"/>
                <w:b/>
                <w:sz w:val="20"/>
                <w:szCs w:val="20"/>
                <w:lang w:val="hy-AM"/>
              </w:rPr>
              <w:lastRenderedPageBreak/>
              <w:t xml:space="preserve">24   </w:t>
            </w:r>
            <w:r w:rsidRPr="00190C29">
              <w:rPr>
                <w:rFonts w:asciiTheme="minorHAnsi" w:eastAsia="Calibri" w:hAnsiTheme="minorHAnsi" w:cstheme="minorHAnsi"/>
                <w:b/>
                <w:sz w:val="20"/>
                <w:szCs w:val="20"/>
              </w:rPr>
              <w:t>Согласования</w:t>
            </w:r>
          </w:p>
          <w:p w14:paraId="349313AE" w14:textId="77777777" w:rsidR="007C64BC" w:rsidRPr="00190C29" w:rsidRDefault="007C64BC" w:rsidP="005771AD">
            <w:pPr>
              <w:pStyle w:val="NormalWeb"/>
              <w:shd w:val="clear" w:color="auto" w:fill="FFFFFF"/>
              <w:tabs>
                <w:tab w:val="left" w:pos="352"/>
              </w:tabs>
              <w:spacing w:line="276" w:lineRule="auto"/>
              <w:ind w:left="176" w:firstLine="281"/>
              <w:jc w:val="both"/>
              <w:rPr>
                <w:rFonts w:asciiTheme="minorHAnsi" w:eastAsia="Calibri" w:hAnsiTheme="minorHAnsi" w:cstheme="minorHAnsi"/>
                <w:b/>
                <w:sz w:val="20"/>
                <w:szCs w:val="20"/>
              </w:rPr>
            </w:pPr>
            <w:r w:rsidRPr="00190C29">
              <w:rPr>
                <w:rFonts w:asciiTheme="minorHAnsi" w:eastAsia="Calibri" w:hAnsiTheme="minorHAnsi" w:cstheme="minorHAnsi"/>
                <w:b/>
                <w:sz w:val="20"/>
                <w:szCs w:val="20"/>
              </w:rPr>
              <w:t xml:space="preserve"> </w:t>
            </w:r>
            <w:r w:rsidRPr="00FC05F3">
              <w:rPr>
                <w:rFonts w:asciiTheme="minorHAnsi" w:eastAsia="Calibri" w:hAnsiTheme="minorHAnsi" w:cstheme="minorHAnsi"/>
                <w:b/>
                <w:sz w:val="20"/>
                <w:szCs w:val="20"/>
                <w:lang w:val="hy-AM"/>
              </w:rPr>
              <w:t>Требования к строительным материалам, изделиям (</w:t>
            </w:r>
            <w:r w:rsidRPr="00190C29">
              <w:rPr>
                <w:rFonts w:asciiTheme="minorHAnsi" w:eastAsia="Calibri" w:hAnsiTheme="minorHAnsi" w:cstheme="minorHAnsi"/>
                <w:b/>
                <w:sz w:val="20"/>
                <w:szCs w:val="20"/>
              </w:rPr>
              <w:t xml:space="preserve">и к их </w:t>
            </w:r>
            <w:r w:rsidRPr="00FC05F3">
              <w:rPr>
                <w:rFonts w:asciiTheme="minorHAnsi" w:eastAsia="Calibri" w:hAnsiTheme="minorHAnsi" w:cstheme="minorHAnsi"/>
                <w:b/>
                <w:sz w:val="20"/>
                <w:szCs w:val="20"/>
                <w:lang w:val="hy-AM"/>
              </w:rPr>
              <w:t>эксплуатации)</w:t>
            </w:r>
            <w:r w:rsidRPr="00190C29">
              <w:rPr>
                <w:rFonts w:asciiTheme="minorHAnsi" w:eastAsia="Calibri" w:hAnsiTheme="minorHAnsi" w:cstheme="minorHAnsi"/>
                <w:b/>
                <w:sz w:val="20"/>
                <w:szCs w:val="20"/>
              </w:rPr>
              <w:t xml:space="preserve">: </w:t>
            </w:r>
          </w:p>
          <w:p w14:paraId="0966CC90"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максимальный срок эксплуатации материалов и изделий;</w:t>
            </w:r>
          </w:p>
          <w:p w14:paraId="47C25554"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перечень материалов и изделий, произведенных с применением новейших технологий;</w:t>
            </w:r>
          </w:p>
          <w:p w14:paraId="05504705"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перечень мероприятий, оборудования и материалов, обеспечивающих энергоэффективность.</w:t>
            </w:r>
          </w:p>
          <w:p w14:paraId="73C13393" w14:textId="77777777" w:rsidR="007C64BC" w:rsidRPr="00190C29" w:rsidRDefault="007C64BC" w:rsidP="005771AD">
            <w:pPr>
              <w:shd w:val="clear" w:color="auto" w:fill="FFFFFF"/>
              <w:spacing w:line="276" w:lineRule="auto"/>
              <w:ind w:left="318" w:hanging="99"/>
              <w:jc w:val="both"/>
              <w:rPr>
                <w:rFonts w:asciiTheme="minorHAnsi" w:hAnsiTheme="minorHAnsi" w:cstheme="minorHAnsi"/>
                <w:sz w:val="20"/>
                <w:szCs w:val="20"/>
              </w:rPr>
            </w:pPr>
            <w:r w:rsidRPr="00190C29">
              <w:rPr>
                <w:rFonts w:asciiTheme="minorHAnsi" w:hAnsiTheme="minorHAnsi" w:cstheme="minorHAnsi"/>
                <w:sz w:val="20"/>
                <w:szCs w:val="20"/>
              </w:rPr>
              <w:t xml:space="preserve">   Подробное и исчерпывающее описание-характеристика строительных материалов и изделий, используемых в проекте  в спецификациях проекта и смете  - с указанием основных и/или паспортных технических показателей, характеризующих данный товар, а также  наименования компании-производителя и модели (при наличии).</w:t>
            </w:r>
          </w:p>
          <w:p w14:paraId="55E48769" w14:textId="77777777" w:rsidR="007C64BC" w:rsidRPr="00190C29" w:rsidRDefault="007C64BC" w:rsidP="005771AD">
            <w:pPr>
              <w:shd w:val="clear" w:color="auto" w:fill="FFFFFF"/>
              <w:spacing w:line="276" w:lineRule="auto"/>
              <w:ind w:left="318" w:hanging="99"/>
              <w:jc w:val="both"/>
              <w:rPr>
                <w:rFonts w:asciiTheme="minorHAnsi" w:hAnsiTheme="minorHAnsi" w:cstheme="minorHAnsi"/>
                <w:b/>
                <w:sz w:val="20"/>
                <w:szCs w:val="20"/>
              </w:rPr>
            </w:pPr>
          </w:p>
          <w:p w14:paraId="3B2BAE79" w14:textId="77777777" w:rsidR="007C64BC" w:rsidRPr="006C2FA8" w:rsidRDefault="007C64BC" w:rsidP="005771AD">
            <w:pPr>
              <w:shd w:val="clear" w:color="auto" w:fill="FFFFFF"/>
              <w:spacing w:line="276" w:lineRule="auto"/>
              <w:ind w:firstLine="130"/>
              <w:jc w:val="both"/>
              <w:rPr>
                <w:rFonts w:asciiTheme="minorHAnsi" w:hAnsiTheme="minorHAnsi" w:cstheme="minorHAnsi"/>
                <w:b/>
                <w:sz w:val="20"/>
                <w:szCs w:val="20"/>
                <w:lang w:val="hy-AM"/>
              </w:rPr>
            </w:pPr>
            <w:r w:rsidRPr="006C2FA8">
              <w:rPr>
                <w:rFonts w:asciiTheme="minorHAnsi" w:hAnsiTheme="minorHAnsi" w:cstheme="minorHAnsi"/>
                <w:b/>
                <w:sz w:val="20"/>
                <w:szCs w:val="20"/>
                <w:lang w:val="hy-AM"/>
              </w:rPr>
              <w:t xml:space="preserve">- </w:t>
            </w:r>
            <w:r w:rsidRPr="00FC05F3">
              <w:rPr>
                <w:rFonts w:asciiTheme="minorHAnsi" w:hAnsiTheme="minorHAnsi" w:cstheme="minorHAnsi"/>
                <w:b/>
                <w:sz w:val="20"/>
                <w:szCs w:val="20"/>
                <w:lang w:val="hy-AM"/>
              </w:rPr>
              <w:t>В случае использования ссылок, характеристика свойств должна содержать слова «</w:t>
            </w:r>
            <w:r w:rsidRPr="00190C29">
              <w:rPr>
                <w:rFonts w:asciiTheme="minorHAnsi" w:hAnsiTheme="minorHAnsi" w:cstheme="minorHAnsi"/>
                <w:b/>
                <w:sz w:val="20"/>
                <w:szCs w:val="20"/>
              </w:rPr>
              <w:t>либо</w:t>
            </w:r>
            <w:r w:rsidRPr="00FC05F3">
              <w:rPr>
                <w:rFonts w:asciiTheme="minorHAnsi" w:hAnsiTheme="minorHAnsi" w:cstheme="minorHAnsi"/>
                <w:b/>
                <w:sz w:val="20"/>
                <w:szCs w:val="20"/>
                <w:lang w:val="hy-AM"/>
              </w:rPr>
              <w:t xml:space="preserve"> эквивалент».</w:t>
            </w:r>
          </w:p>
          <w:p w14:paraId="15D11DF1" w14:textId="77777777" w:rsidR="007C64BC" w:rsidRPr="00190C29" w:rsidRDefault="007C64BC" w:rsidP="005771AD">
            <w:pPr>
              <w:shd w:val="clear" w:color="auto" w:fill="FFFFFF"/>
              <w:spacing w:line="276" w:lineRule="auto"/>
              <w:ind w:firstLine="130"/>
              <w:jc w:val="both"/>
              <w:rPr>
                <w:rFonts w:asciiTheme="minorHAnsi" w:hAnsiTheme="minorHAnsi" w:cstheme="minorHAnsi"/>
                <w:sz w:val="20"/>
                <w:szCs w:val="20"/>
              </w:rPr>
            </w:pPr>
            <w:r w:rsidRPr="006C2FA8">
              <w:rPr>
                <w:rFonts w:asciiTheme="minorHAnsi" w:hAnsiTheme="minorHAnsi" w:cstheme="minorHAnsi"/>
                <w:sz w:val="20"/>
                <w:szCs w:val="20"/>
                <w:lang w:val="hy-AM"/>
              </w:rPr>
              <w:t xml:space="preserve">  </w:t>
            </w:r>
          </w:p>
          <w:p w14:paraId="1276730E" w14:textId="77777777" w:rsidR="007C64BC" w:rsidRPr="00190C29" w:rsidRDefault="007C64BC" w:rsidP="005771AD">
            <w:pPr>
              <w:shd w:val="clear" w:color="auto" w:fill="FFFFFF"/>
              <w:spacing w:line="276" w:lineRule="auto"/>
              <w:ind w:firstLine="130"/>
              <w:jc w:val="both"/>
              <w:rPr>
                <w:rFonts w:asciiTheme="minorHAnsi" w:hAnsiTheme="minorHAnsi" w:cstheme="minorHAnsi"/>
                <w:sz w:val="20"/>
                <w:szCs w:val="20"/>
              </w:rPr>
            </w:pPr>
          </w:p>
          <w:p w14:paraId="6528A505" w14:textId="77777777" w:rsidR="007C64BC" w:rsidRPr="00190C29" w:rsidRDefault="007C64BC" w:rsidP="005771AD">
            <w:pPr>
              <w:shd w:val="clear" w:color="auto" w:fill="FFFFFF"/>
              <w:spacing w:line="276" w:lineRule="auto"/>
              <w:ind w:firstLine="130"/>
              <w:jc w:val="both"/>
              <w:rPr>
                <w:rFonts w:asciiTheme="minorHAnsi" w:hAnsiTheme="minorHAnsi" w:cstheme="minorHAnsi"/>
                <w:b/>
                <w:sz w:val="20"/>
                <w:szCs w:val="20"/>
              </w:rPr>
            </w:pPr>
            <w:r w:rsidRPr="00190C29">
              <w:rPr>
                <w:rFonts w:asciiTheme="minorHAnsi" w:hAnsiTheme="minorHAnsi" w:cstheme="minorHAnsi"/>
                <w:b/>
                <w:sz w:val="20"/>
                <w:szCs w:val="20"/>
              </w:rPr>
              <w:t>РЕКОМЕНДАЦИИ</w:t>
            </w:r>
          </w:p>
          <w:p w14:paraId="634F8ED9" w14:textId="77777777" w:rsidR="007C64BC" w:rsidRPr="00190C29" w:rsidRDefault="007C64BC" w:rsidP="005771AD">
            <w:pPr>
              <w:shd w:val="clear" w:color="auto" w:fill="FFFFFF"/>
              <w:spacing w:line="276" w:lineRule="auto"/>
              <w:ind w:firstLine="130"/>
              <w:jc w:val="both"/>
              <w:rPr>
                <w:rFonts w:asciiTheme="minorHAnsi" w:hAnsiTheme="minorHAnsi" w:cstheme="minorHAnsi"/>
                <w:sz w:val="20"/>
                <w:szCs w:val="20"/>
              </w:rPr>
            </w:pPr>
            <w:r w:rsidRPr="00FC05F3">
              <w:rPr>
                <w:rFonts w:asciiTheme="minorHAnsi" w:hAnsiTheme="minorHAnsi" w:cstheme="minorHAnsi"/>
                <w:sz w:val="20"/>
                <w:szCs w:val="20"/>
                <w:lang w:val="hy-AM"/>
              </w:rPr>
              <w:t>Использование строительных материалов местного производства</w:t>
            </w:r>
            <w:r w:rsidRPr="00190C29">
              <w:rPr>
                <w:rFonts w:asciiTheme="minorHAnsi" w:hAnsiTheme="minorHAnsi" w:cstheme="minorHAnsi"/>
                <w:sz w:val="20"/>
                <w:szCs w:val="20"/>
              </w:rPr>
              <w:t xml:space="preserve">, а также </w:t>
            </w:r>
            <w:r w:rsidRPr="00FC05F3">
              <w:rPr>
                <w:rFonts w:asciiTheme="minorHAnsi" w:hAnsiTheme="minorHAnsi" w:cstheme="minorHAnsi"/>
                <w:sz w:val="20"/>
                <w:szCs w:val="20"/>
                <w:lang w:val="hy-AM"/>
              </w:rPr>
              <w:t xml:space="preserve"> импортируемых в Армению</w:t>
            </w:r>
            <w:r w:rsidRPr="00190C29">
              <w:rPr>
                <w:rFonts w:asciiTheme="minorHAnsi" w:hAnsiTheme="minorHAnsi" w:cstheme="minorHAnsi"/>
                <w:sz w:val="20"/>
                <w:szCs w:val="20"/>
              </w:rPr>
              <w:t>.</w:t>
            </w:r>
          </w:p>
          <w:p w14:paraId="7E281975" w14:textId="77777777" w:rsidR="007C64BC" w:rsidRPr="00190C29" w:rsidRDefault="007C64BC" w:rsidP="005771AD">
            <w:pPr>
              <w:shd w:val="clear" w:color="auto" w:fill="FFFFFF"/>
              <w:spacing w:line="276" w:lineRule="auto"/>
              <w:ind w:firstLine="130"/>
              <w:jc w:val="both"/>
              <w:rPr>
                <w:rFonts w:asciiTheme="minorHAnsi" w:hAnsiTheme="minorHAnsi" w:cstheme="minorHAnsi"/>
                <w:b/>
                <w:sz w:val="20"/>
                <w:szCs w:val="20"/>
              </w:rPr>
            </w:pPr>
          </w:p>
          <w:p w14:paraId="63659CA8" w14:textId="77777777" w:rsidR="007C64BC" w:rsidRPr="00190C29" w:rsidRDefault="007C64BC" w:rsidP="005771AD">
            <w:pPr>
              <w:shd w:val="clear" w:color="auto" w:fill="FFFFFF"/>
              <w:spacing w:line="276" w:lineRule="auto"/>
              <w:ind w:firstLine="130"/>
              <w:jc w:val="both"/>
              <w:rPr>
                <w:rFonts w:asciiTheme="minorHAnsi" w:hAnsiTheme="minorHAnsi" w:cstheme="minorHAnsi"/>
                <w:b/>
                <w:sz w:val="20"/>
                <w:szCs w:val="20"/>
              </w:rPr>
            </w:pPr>
            <w:r w:rsidRPr="00190C29">
              <w:rPr>
                <w:rFonts w:asciiTheme="minorHAnsi" w:hAnsiTheme="minorHAnsi" w:cstheme="minorHAnsi"/>
                <w:b/>
                <w:sz w:val="20"/>
                <w:szCs w:val="20"/>
              </w:rPr>
              <w:t>КОМПЛЕКТ РАБОЧЕГО ПРОЕКТА</w:t>
            </w:r>
          </w:p>
          <w:p w14:paraId="4C37BC50" w14:textId="77777777" w:rsidR="007C64BC" w:rsidRPr="006C2FA8" w:rsidRDefault="007C64BC" w:rsidP="005771AD">
            <w:pPr>
              <w:shd w:val="clear" w:color="auto" w:fill="FFFFFF"/>
              <w:spacing w:line="276" w:lineRule="auto"/>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Разработка проектно-сметной документации</w:t>
            </w:r>
            <w:r w:rsidRPr="00190C29">
              <w:rPr>
                <w:rFonts w:asciiTheme="minorHAnsi" w:hAnsiTheme="minorHAnsi" w:cstheme="minorHAnsi"/>
                <w:sz w:val="20"/>
                <w:szCs w:val="20"/>
              </w:rPr>
              <w:t xml:space="preserve"> -</w:t>
            </w:r>
            <w:r w:rsidRPr="00FC05F3">
              <w:rPr>
                <w:rFonts w:asciiTheme="minorHAnsi" w:hAnsiTheme="minorHAnsi" w:cstheme="minorHAnsi"/>
                <w:sz w:val="20"/>
                <w:szCs w:val="20"/>
                <w:lang w:val="hy-AM"/>
              </w:rPr>
              <w:t xml:space="preserve"> с помощью компьютерн</w:t>
            </w:r>
            <w:r w:rsidRPr="00190C29">
              <w:rPr>
                <w:rFonts w:asciiTheme="minorHAnsi" w:hAnsiTheme="minorHAnsi" w:cstheme="minorHAnsi"/>
                <w:sz w:val="20"/>
                <w:szCs w:val="20"/>
              </w:rPr>
              <w:t>ых</w:t>
            </w:r>
            <w:r w:rsidRPr="00FC05F3">
              <w:rPr>
                <w:rFonts w:asciiTheme="minorHAnsi" w:hAnsiTheme="minorHAnsi" w:cstheme="minorHAnsi"/>
                <w:sz w:val="20"/>
                <w:szCs w:val="20"/>
                <w:lang w:val="hy-AM"/>
              </w:rPr>
              <w:t xml:space="preserve"> программ.</w:t>
            </w:r>
          </w:p>
          <w:p w14:paraId="11401664" w14:textId="77777777" w:rsidR="007C64BC" w:rsidRPr="00FC05F3"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Предоставление полного</w:t>
            </w:r>
            <w:r>
              <w:rPr>
                <w:rFonts w:asciiTheme="minorHAnsi" w:hAnsiTheme="minorHAnsi" w:cstheme="minorHAnsi"/>
                <w:sz w:val="20"/>
                <w:szCs w:val="20"/>
                <w:lang w:val="hy-AM"/>
              </w:rPr>
              <w:t xml:space="preserve"> пакета проектной документации </w:t>
            </w:r>
            <w:r w:rsidRPr="00190C29">
              <w:rPr>
                <w:rFonts w:asciiTheme="minorHAnsi" w:hAnsiTheme="minorHAnsi" w:cstheme="minorHAnsi"/>
                <w:sz w:val="20"/>
                <w:szCs w:val="20"/>
              </w:rPr>
              <w:t>(</w:t>
            </w:r>
            <w:r w:rsidRPr="00FC05F3">
              <w:rPr>
                <w:rFonts w:asciiTheme="minorHAnsi" w:hAnsiTheme="minorHAnsi" w:cstheme="minorHAnsi"/>
                <w:sz w:val="20"/>
                <w:szCs w:val="20"/>
                <w:lang w:val="hy-AM"/>
              </w:rPr>
              <w:t>текстовых и графических материалов</w:t>
            </w:r>
            <w:r w:rsidRPr="00190C29">
              <w:rPr>
                <w:rFonts w:asciiTheme="minorHAnsi" w:hAnsiTheme="minorHAnsi" w:cstheme="minorHAnsi"/>
                <w:sz w:val="20"/>
                <w:szCs w:val="20"/>
              </w:rPr>
              <w:t xml:space="preserve">) </w:t>
            </w:r>
            <w:r w:rsidRPr="00FC05F3">
              <w:rPr>
                <w:rFonts w:asciiTheme="minorHAnsi" w:hAnsiTheme="minorHAnsi" w:cstheme="minorHAnsi"/>
                <w:sz w:val="20"/>
                <w:szCs w:val="20"/>
                <w:lang w:val="hy-AM"/>
              </w:rPr>
              <w:t xml:space="preserve"> в 3</w:t>
            </w:r>
            <w:r w:rsidRPr="006C4104">
              <w:rPr>
                <w:rFonts w:asciiTheme="minorHAnsi" w:hAnsiTheme="minorHAnsi" w:cstheme="minorHAnsi"/>
                <w:sz w:val="20"/>
                <w:szCs w:val="20"/>
                <w:lang w:val="hy-AM"/>
              </w:rPr>
              <w:t>-х</w:t>
            </w:r>
            <w:r>
              <w:rPr>
                <w:rFonts w:asciiTheme="minorHAnsi" w:hAnsiTheme="minorHAnsi" w:cstheme="minorHAnsi"/>
                <w:b/>
                <w:sz w:val="20"/>
                <w:szCs w:val="20"/>
                <w:u w:val="single"/>
                <w:lang w:val="hy-AM"/>
              </w:rPr>
              <w:t xml:space="preserve"> </w:t>
            </w:r>
            <w:r w:rsidRPr="00DC1E65">
              <w:rPr>
                <w:rFonts w:asciiTheme="minorHAnsi" w:hAnsiTheme="minorHAnsi" w:cstheme="minorHAnsi"/>
                <w:b/>
                <w:sz w:val="20"/>
                <w:szCs w:val="20"/>
                <w:u w:val="single"/>
                <w:lang w:val="hy-AM"/>
              </w:rPr>
              <w:t>экземплярах, на двух языках</w:t>
            </w:r>
            <w:r w:rsidRPr="00DC1E65">
              <w:rPr>
                <w:rFonts w:asciiTheme="minorHAnsi" w:hAnsiTheme="minorHAnsi" w:cstheme="minorHAnsi"/>
                <w:sz w:val="20"/>
                <w:szCs w:val="20"/>
                <w:u w:val="single"/>
                <w:lang w:val="hy-AM"/>
              </w:rPr>
              <w:t xml:space="preserve"> </w:t>
            </w:r>
            <w:r w:rsidRPr="00190C29">
              <w:rPr>
                <w:rFonts w:asciiTheme="minorHAnsi" w:hAnsiTheme="minorHAnsi" w:cstheme="minorHAnsi"/>
                <w:sz w:val="20"/>
                <w:szCs w:val="20"/>
                <w:u w:val="single"/>
              </w:rPr>
              <w:t>(</w:t>
            </w:r>
            <w:r w:rsidRPr="00DC1E65">
              <w:rPr>
                <w:rFonts w:asciiTheme="minorHAnsi" w:hAnsiTheme="minorHAnsi" w:cstheme="minorHAnsi"/>
                <w:sz w:val="20"/>
                <w:szCs w:val="20"/>
                <w:u w:val="single"/>
                <w:lang w:val="hy-AM"/>
              </w:rPr>
              <w:t>на армянском и русском</w:t>
            </w:r>
            <w:r w:rsidRPr="00190C29">
              <w:rPr>
                <w:rFonts w:asciiTheme="minorHAnsi" w:hAnsiTheme="minorHAnsi" w:cstheme="minorHAnsi"/>
                <w:sz w:val="20"/>
                <w:szCs w:val="20"/>
                <w:u w:val="single"/>
              </w:rPr>
              <w:t xml:space="preserve"> – раздельно или совместно)</w:t>
            </w:r>
            <w:r w:rsidRPr="00DC1E65">
              <w:rPr>
                <w:rFonts w:asciiTheme="minorHAnsi" w:hAnsiTheme="minorHAnsi" w:cstheme="minorHAnsi"/>
                <w:sz w:val="20"/>
                <w:szCs w:val="20"/>
                <w:u w:val="single"/>
                <w:lang w:val="hy-AM"/>
              </w:rPr>
              <w:t>;</w:t>
            </w:r>
          </w:p>
          <w:p w14:paraId="62A7BF2F" w14:textId="77777777" w:rsidR="007C64BC" w:rsidRPr="006C4104"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Предоставление полного пакета документов сметы и ведомости объемов работ </w:t>
            </w:r>
            <w:r w:rsidRPr="006C4104">
              <w:rPr>
                <w:rFonts w:asciiTheme="minorHAnsi" w:hAnsiTheme="minorHAnsi" w:cstheme="minorHAnsi"/>
                <w:sz w:val="20"/>
                <w:szCs w:val="20"/>
                <w:lang w:val="hy-AM"/>
              </w:rPr>
              <w:t>(</w:t>
            </w:r>
            <w:r w:rsidRPr="00FC05F3">
              <w:rPr>
                <w:rFonts w:asciiTheme="minorHAnsi" w:hAnsiTheme="minorHAnsi" w:cstheme="minorHAnsi"/>
                <w:sz w:val="20"/>
                <w:szCs w:val="20"/>
                <w:lang w:val="hy-AM"/>
              </w:rPr>
              <w:t>без единичных стоимостей</w:t>
            </w:r>
            <w:r w:rsidRPr="006C4104">
              <w:rPr>
                <w:rFonts w:asciiTheme="minorHAnsi" w:hAnsiTheme="minorHAnsi" w:cstheme="minorHAnsi"/>
                <w:sz w:val="20"/>
                <w:szCs w:val="20"/>
                <w:lang w:val="hy-AM"/>
              </w:rPr>
              <w:t>)</w:t>
            </w:r>
            <w:r w:rsidRPr="00FC05F3">
              <w:rPr>
                <w:rFonts w:asciiTheme="minorHAnsi" w:hAnsiTheme="minorHAnsi" w:cstheme="minorHAnsi"/>
                <w:sz w:val="20"/>
                <w:szCs w:val="20"/>
                <w:lang w:val="hy-AM"/>
              </w:rPr>
              <w:t>— соответственно в 3</w:t>
            </w:r>
            <w:r w:rsidRPr="006C4104">
              <w:rPr>
                <w:rFonts w:asciiTheme="minorHAnsi" w:hAnsiTheme="minorHAnsi" w:cstheme="minorHAnsi"/>
                <w:sz w:val="20"/>
                <w:szCs w:val="20"/>
                <w:lang w:val="hy-AM"/>
              </w:rPr>
              <w:t>-х</w:t>
            </w:r>
            <w:r w:rsidRPr="00FC05F3">
              <w:rPr>
                <w:rFonts w:asciiTheme="minorHAnsi" w:hAnsiTheme="minorHAnsi" w:cstheme="minorHAnsi"/>
                <w:sz w:val="20"/>
                <w:szCs w:val="20"/>
                <w:lang w:val="hy-AM"/>
              </w:rPr>
              <w:t xml:space="preserve"> и 1</w:t>
            </w:r>
            <w:r w:rsidRPr="006C4104">
              <w:rPr>
                <w:rFonts w:asciiTheme="minorHAnsi" w:hAnsiTheme="minorHAnsi" w:cstheme="minorHAnsi"/>
                <w:sz w:val="20"/>
                <w:szCs w:val="20"/>
                <w:lang w:val="hy-AM"/>
              </w:rPr>
              <w:t>-м</w:t>
            </w:r>
            <w:r>
              <w:rPr>
                <w:rFonts w:asciiTheme="minorHAnsi" w:hAnsiTheme="minorHAnsi" w:cstheme="minorHAnsi"/>
                <w:sz w:val="20"/>
                <w:szCs w:val="20"/>
                <w:lang w:val="hy-AM"/>
              </w:rPr>
              <w:t xml:space="preserve"> экземплярах</w:t>
            </w:r>
            <w:r w:rsidRPr="00190C29">
              <w:rPr>
                <w:rFonts w:asciiTheme="minorHAnsi" w:hAnsiTheme="minorHAnsi" w:cstheme="minorHAnsi"/>
                <w:sz w:val="20"/>
                <w:szCs w:val="20"/>
              </w:rPr>
              <w:t>;</w:t>
            </w:r>
          </w:p>
          <w:p w14:paraId="585E6B81" w14:textId="77777777" w:rsidR="007C64BC" w:rsidRPr="00190C29" w:rsidRDefault="007C64BC" w:rsidP="005771AD">
            <w:pPr>
              <w:pStyle w:val="NormalWeb"/>
              <w:shd w:val="clear" w:color="auto" w:fill="FFFFFF"/>
              <w:spacing w:before="0" w:beforeAutospacing="0" w:after="200" w:afterAutospacing="0" w:line="276" w:lineRule="auto"/>
              <w:ind w:left="318"/>
              <w:contextualSpacing/>
              <w:jc w:val="both"/>
              <w:rPr>
                <w:rFonts w:asciiTheme="minorHAnsi" w:hAnsiTheme="minorHAnsi" w:cstheme="minorHAnsi"/>
                <w:b/>
                <w:sz w:val="20"/>
                <w:szCs w:val="20"/>
              </w:rPr>
            </w:pPr>
            <w:r w:rsidRPr="006C4104">
              <w:rPr>
                <w:rFonts w:asciiTheme="minorHAnsi" w:hAnsiTheme="minorHAnsi" w:cstheme="minorHAnsi"/>
                <w:b/>
                <w:sz w:val="20"/>
                <w:szCs w:val="20"/>
                <w:lang w:val="hy-AM"/>
              </w:rPr>
              <w:lastRenderedPageBreak/>
              <w:t>При этом ведомость объемов работ представляется на двух языках (отдельно на армянском и отдельно на русском);</w:t>
            </w:r>
          </w:p>
          <w:p w14:paraId="394F1040" w14:textId="77777777" w:rsidR="007C64BC" w:rsidRPr="006C2FA8"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Предоставление электронного пакета двуязычной проектно-сметной документации на </w:t>
            </w:r>
            <w:r w:rsidRPr="00190C29">
              <w:rPr>
                <w:rFonts w:asciiTheme="minorHAnsi" w:hAnsiTheme="minorHAnsi" w:cstheme="minorHAnsi"/>
                <w:sz w:val="20"/>
                <w:szCs w:val="20"/>
              </w:rPr>
              <w:t xml:space="preserve">электронных </w:t>
            </w:r>
            <w:r w:rsidRPr="00FC05F3">
              <w:rPr>
                <w:rFonts w:asciiTheme="minorHAnsi" w:hAnsiTheme="minorHAnsi" w:cstheme="minorHAnsi"/>
                <w:sz w:val="20"/>
                <w:szCs w:val="20"/>
                <w:lang w:val="hy-AM"/>
              </w:rPr>
              <w:t>нос</w:t>
            </w:r>
            <w:r>
              <w:rPr>
                <w:rFonts w:asciiTheme="minorHAnsi" w:hAnsiTheme="minorHAnsi" w:cstheme="minorHAnsi"/>
                <w:sz w:val="20"/>
                <w:szCs w:val="20"/>
                <w:lang w:val="hy-AM"/>
              </w:rPr>
              <w:t>ител</w:t>
            </w:r>
            <w:r w:rsidRPr="00190C29">
              <w:rPr>
                <w:rFonts w:asciiTheme="minorHAnsi" w:hAnsiTheme="minorHAnsi" w:cstheme="minorHAnsi"/>
                <w:sz w:val="20"/>
                <w:szCs w:val="20"/>
              </w:rPr>
              <w:t>ях</w:t>
            </w:r>
            <w:r w:rsidRPr="00FC05F3">
              <w:rPr>
                <w:rFonts w:asciiTheme="minorHAnsi" w:hAnsiTheme="minorHAnsi" w:cstheme="minorHAnsi"/>
                <w:sz w:val="20"/>
                <w:szCs w:val="20"/>
                <w:lang w:val="hy-AM"/>
              </w:rPr>
              <w:t>: текстовые и графические материалы — в форматах PDF, смета и ведомость объемов работ — в вариантах EXCEL.</w:t>
            </w:r>
          </w:p>
          <w:p w14:paraId="292F3FAB" w14:textId="77777777" w:rsidR="007C64BC" w:rsidRPr="006C2FA8" w:rsidRDefault="007C64BC" w:rsidP="005771AD">
            <w:pPr>
              <w:shd w:val="clear" w:color="auto" w:fill="FFFFFF"/>
              <w:spacing w:after="200" w:line="276" w:lineRule="auto"/>
              <w:jc w:val="both"/>
              <w:rPr>
                <w:rFonts w:asciiTheme="minorHAnsi" w:hAnsiTheme="minorHAnsi" w:cstheme="minorHAnsi"/>
                <w:sz w:val="20"/>
                <w:szCs w:val="20"/>
                <w:lang w:val="hy-AM"/>
              </w:rPr>
            </w:pPr>
            <w:r w:rsidRPr="006C2FA8">
              <w:rPr>
                <w:rFonts w:asciiTheme="minorHAnsi" w:hAnsiTheme="minorHAnsi" w:cstheme="minorHAnsi"/>
                <w:b/>
                <w:sz w:val="20"/>
                <w:szCs w:val="20"/>
                <w:lang w:val="hy-AM"/>
              </w:rPr>
              <w:t>*</w:t>
            </w:r>
            <w:r w:rsidRPr="00190C29">
              <w:rPr>
                <w:rFonts w:asciiTheme="minorHAnsi" w:hAnsiTheme="minorHAnsi" w:cstheme="minorHAnsi"/>
                <w:b/>
                <w:sz w:val="20"/>
                <w:szCs w:val="20"/>
              </w:rPr>
              <w:t xml:space="preserve"> </w:t>
            </w:r>
            <w:r>
              <w:rPr>
                <w:rFonts w:asciiTheme="minorHAnsi" w:hAnsiTheme="minorHAnsi" w:cstheme="minorHAnsi"/>
                <w:b/>
                <w:sz w:val="20"/>
                <w:szCs w:val="20"/>
                <w:lang w:val="hy-AM"/>
              </w:rPr>
              <w:t xml:space="preserve">Файлы, помещаемые на </w:t>
            </w:r>
            <w:r w:rsidRPr="006C4104">
              <w:rPr>
                <w:rFonts w:asciiTheme="minorHAnsi" w:hAnsiTheme="minorHAnsi" w:cstheme="minorHAnsi"/>
                <w:b/>
                <w:sz w:val="20"/>
                <w:szCs w:val="20"/>
                <w:lang w:val="hy-AM"/>
              </w:rPr>
              <w:t xml:space="preserve"> электронный носитель, должны иметь названия, соответствующие их содержанию, и не должны </w:t>
            </w:r>
            <w:r w:rsidRPr="00190C29">
              <w:rPr>
                <w:rFonts w:asciiTheme="minorHAnsi" w:hAnsiTheme="minorHAnsi" w:cstheme="minorHAnsi"/>
                <w:b/>
                <w:sz w:val="20"/>
                <w:szCs w:val="20"/>
              </w:rPr>
              <w:t xml:space="preserve">быть свободны от </w:t>
            </w:r>
            <w:r w:rsidRPr="006C4104">
              <w:rPr>
                <w:rFonts w:asciiTheme="minorHAnsi" w:hAnsiTheme="minorHAnsi" w:cstheme="minorHAnsi"/>
                <w:b/>
                <w:sz w:val="20"/>
                <w:szCs w:val="20"/>
                <w:lang w:val="hy-AM"/>
              </w:rPr>
              <w:t xml:space="preserve"> посторонней информации.</w:t>
            </w:r>
          </w:p>
          <w:p w14:paraId="14AA437D" w14:textId="77777777" w:rsidR="007C64BC" w:rsidRPr="00190C29" w:rsidRDefault="007C64BC" w:rsidP="005771AD">
            <w:pPr>
              <w:shd w:val="clear" w:color="auto" w:fill="FFFFFF"/>
              <w:tabs>
                <w:tab w:val="left" w:pos="2366"/>
              </w:tabs>
              <w:spacing w:line="276" w:lineRule="auto"/>
              <w:ind w:firstLine="130"/>
              <w:jc w:val="both"/>
              <w:rPr>
                <w:rFonts w:asciiTheme="minorHAnsi" w:hAnsiTheme="minorHAnsi" w:cstheme="minorHAnsi"/>
                <w:b/>
                <w:sz w:val="20"/>
                <w:szCs w:val="20"/>
              </w:rPr>
            </w:pPr>
            <w:r w:rsidRPr="00190C29">
              <w:rPr>
                <w:rFonts w:asciiTheme="minorHAnsi" w:hAnsiTheme="minorHAnsi" w:cstheme="minorHAnsi"/>
                <w:b/>
                <w:sz w:val="20"/>
                <w:szCs w:val="20"/>
              </w:rPr>
              <w:t>СРОКИ</w:t>
            </w:r>
            <w:r w:rsidRPr="006C2FA8">
              <w:rPr>
                <w:rFonts w:asciiTheme="minorHAnsi" w:hAnsiTheme="minorHAnsi" w:cstheme="minorHAnsi"/>
                <w:b/>
                <w:sz w:val="20"/>
                <w:szCs w:val="20"/>
                <w:lang w:val="hy-AM"/>
              </w:rPr>
              <w:t xml:space="preserve"> (</w:t>
            </w:r>
            <w:r w:rsidRPr="00190C29">
              <w:rPr>
                <w:rFonts w:asciiTheme="minorHAnsi" w:hAnsiTheme="minorHAnsi" w:cstheme="minorHAnsi"/>
                <w:b/>
                <w:sz w:val="20"/>
                <w:szCs w:val="20"/>
              </w:rPr>
              <w:t>ДЛИТЕЛЬНОСТЬ</w:t>
            </w:r>
            <w:r w:rsidRPr="006C2FA8">
              <w:rPr>
                <w:rFonts w:asciiTheme="minorHAnsi" w:hAnsiTheme="minorHAnsi" w:cstheme="minorHAnsi"/>
                <w:b/>
                <w:sz w:val="20"/>
                <w:szCs w:val="20"/>
                <w:lang w:val="hy-AM"/>
              </w:rPr>
              <w:t>)</w:t>
            </w:r>
            <w:r w:rsidRPr="00190C29">
              <w:rPr>
                <w:rFonts w:asciiTheme="minorHAnsi" w:hAnsiTheme="minorHAnsi" w:cstheme="minorHAnsi"/>
                <w:b/>
                <w:sz w:val="20"/>
                <w:szCs w:val="20"/>
              </w:rPr>
              <w:t xml:space="preserve"> ВЫПОЛНЕНИЯ РАБОТ</w:t>
            </w:r>
          </w:p>
          <w:p w14:paraId="62EBC702" w14:textId="77777777" w:rsidR="007C64BC" w:rsidRPr="00190C29" w:rsidRDefault="007C64BC" w:rsidP="005771AD">
            <w:pPr>
              <w:shd w:val="clear" w:color="auto" w:fill="FFFFFF"/>
              <w:spacing w:line="276" w:lineRule="auto"/>
              <w:jc w:val="both"/>
              <w:rPr>
                <w:rFonts w:asciiTheme="minorHAnsi" w:hAnsiTheme="minorHAnsi" w:cstheme="minorHAnsi"/>
                <w:sz w:val="20"/>
                <w:szCs w:val="20"/>
              </w:rPr>
            </w:pPr>
            <w:r w:rsidRPr="00571EE5">
              <w:rPr>
                <w:rFonts w:asciiTheme="minorHAnsi" w:hAnsiTheme="minorHAnsi" w:cstheme="minorHAnsi"/>
                <w:sz w:val="20"/>
                <w:szCs w:val="20"/>
                <w:lang w:val="hy-AM"/>
              </w:rPr>
              <w:t>Срок выполнения работ предусмотреть следующим образом:  в течение 45</w:t>
            </w:r>
            <w:r w:rsidRPr="00190C29">
              <w:rPr>
                <w:rFonts w:asciiTheme="minorHAnsi" w:hAnsiTheme="minorHAnsi" w:cstheme="minorHAnsi"/>
                <w:sz w:val="20"/>
                <w:szCs w:val="20"/>
              </w:rPr>
              <w:t>-и</w:t>
            </w:r>
            <w:r w:rsidRPr="00571EE5">
              <w:rPr>
                <w:rFonts w:asciiTheme="minorHAnsi" w:hAnsiTheme="minorHAnsi" w:cstheme="minorHAnsi"/>
                <w:sz w:val="20"/>
                <w:szCs w:val="20"/>
                <w:lang w:val="hy-AM"/>
              </w:rPr>
              <w:t xml:space="preserve"> календарных дней со дня, следующего за датой вступления Договора в силу, после чего по инициативе Заказчика Проект будет направлен на простую градостроительную экспертизу.</w:t>
            </w:r>
          </w:p>
          <w:p w14:paraId="0A3E8533" w14:textId="77777777" w:rsidR="007C64BC" w:rsidRPr="00190C29" w:rsidRDefault="007C64BC" w:rsidP="005771AD">
            <w:pPr>
              <w:shd w:val="clear" w:color="auto" w:fill="FFFFFF"/>
              <w:spacing w:line="276" w:lineRule="auto"/>
              <w:jc w:val="both"/>
              <w:rPr>
                <w:rFonts w:asciiTheme="minorHAnsi" w:hAnsiTheme="minorHAnsi" w:cstheme="minorHAnsi"/>
                <w:sz w:val="20"/>
                <w:szCs w:val="20"/>
              </w:rPr>
            </w:pPr>
          </w:p>
          <w:p w14:paraId="1B88B777" w14:textId="77777777" w:rsidR="007C64BC" w:rsidRPr="00190C29" w:rsidRDefault="007C64BC" w:rsidP="005771AD">
            <w:pPr>
              <w:spacing w:line="276" w:lineRule="auto"/>
              <w:ind w:firstLine="130"/>
              <w:jc w:val="both"/>
              <w:rPr>
                <w:rFonts w:asciiTheme="minorHAnsi" w:hAnsiTheme="minorHAnsi" w:cstheme="minorHAnsi"/>
                <w:b/>
                <w:sz w:val="20"/>
                <w:szCs w:val="20"/>
                <w:u w:val="single"/>
              </w:rPr>
            </w:pPr>
            <w:r w:rsidRPr="00190C29">
              <w:rPr>
                <w:rFonts w:asciiTheme="minorHAnsi" w:hAnsiTheme="minorHAnsi" w:cstheme="minorHAnsi"/>
                <w:b/>
                <w:sz w:val="20"/>
                <w:szCs w:val="20"/>
                <w:u w:val="single"/>
              </w:rPr>
              <w:t>ДОРАБОТКА ПРОЕКТА</w:t>
            </w:r>
          </w:p>
          <w:p w14:paraId="66F32413" w14:textId="77777777" w:rsidR="007C64BC" w:rsidRPr="00190C29" w:rsidRDefault="007C64BC" w:rsidP="005771AD">
            <w:pPr>
              <w:spacing w:line="276" w:lineRule="auto"/>
              <w:ind w:left="-2"/>
              <w:jc w:val="both"/>
              <w:rPr>
                <w:rFonts w:asciiTheme="minorHAnsi" w:hAnsiTheme="minorHAnsi" w:cstheme="minorHAnsi"/>
                <w:sz w:val="20"/>
                <w:szCs w:val="20"/>
              </w:rPr>
            </w:pPr>
            <w:r w:rsidRPr="00190C29">
              <w:rPr>
                <w:rFonts w:asciiTheme="minorHAnsi" w:hAnsiTheme="minorHAnsi" w:cstheme="minorHAnsi"/>
                <w:sz w:val="20"/>
                <w:szCs w:val="20"/>
              </w:rPr>
              <w:t xml:space="preserve">По мере необходимости - если по результатам </w:t>
            </w:r>
            <w:r w:rsidRPr="00190C29">
              <w:rPr>
                <w:rFonts w:asciiTheme="minorHAnsi" w:hAnsiTheme="minorHAnsi" w:cstheme="minorHAnsi"/>
                <w:b/>
                <w:i/>
                <w:sz w:val="20"/>
                <w:szCs w:val="20"/>
              </w:rPr>
              <w:t>простой градостроительной экспертизы, проводимой по инициативе Заказчика, выдано заключение со следующей формулировкой: «Проект возвращается на доработку»</w:t>
            </w:r>
            <w:r w:rsidRPr="00190C29">
              <w:rPr>
                <w:rFonts w:asciiTheme="minorHAnsi" w:hAnsiTheme="minorHAnsi" w:cstheme="minorHAnsi"/>
                <w:i/>
                <w:sz w:val="20"/>
                <w:szCs w:val="20"/>
              </w:rPr>
              <w:t xml:space="preserve">, </w:t>
            </w:r>
            <w:r w:rsidRPr="00190C29">
              <w:rPr>
                <w:rFonts w:asciiTheme="minorHAnsi" w:hAnsiTheme="minorHAnsi" w:cstheme="minorHAnsi"/>
                <w:sz w:val="20"/>
                <w:szCs w:val="20"/>
              </w:rPr>
              <w:t>то доработка проектно-сметной документации осуществляется без финансовой компенсации, в срок не более 10-и дней.</w:t>
            </w:r>
          </w:p>
          <w:p w14:paraId="18BBD08F" w14:textId="77777777" w:rsidR="007C64BC" w:rsidRPr="00190C29" w:rsidRDefault="007C64BC" w:rsidP="005771AD">
            <w:pPr>
              <w:spacing w:after="200" w:line="276" w:lineRule="auto"/>
              <w:ind w:left="-2"/>
              <w:jc w:val="both"/>
              <w:rPr>
                <w:rFonts w:asciiTheme="minorHAnsi" w:hAnsiTheme="minorHAnsi" w:cstheme="minorHAnsi"/>
                <w:sz w:val="20"/>
                <w:szCs w:val="20"/>
              </w:rPr>
            </w:pPr>
            <w:r w:rsidRPr="00190C29">
              <w:rPr>
                <w:rFonts w:asciiTheme="minorHAnsi" w:hAnsiTheme="minorHAnsi" w:cstheme="minorHAnsi"/>
                <w:sz w:val="20"/>
                <w:szCs w:val="20"/>
              </w:rPr>
              <w:t>Оплата работ будет произведена после получения положительного экспертного заключения.</w:t>
            </w:r>
          </w:p>
          <w:p w14:paraId="783CC7C0" w14:textId="77777777" w:rsidR="007C64BC" w:rsidRPr="006C2FA8" w:rsidRDefault="007C64BC" w:rsidP="005771AD">
            <w:pPr>
              <w:spacing w:line="276" w:lineRule="auto"/>
              <w:jc w:val="both"/>
              <w:rPr>
                <w:rFonts w:asciiTheme="minorHAnsi" w:hAnsiTheme="minorHAnsi" w:cstheme="minorHAnsi"/>
                <w:sz w:val="20"/>
                <w:szCs w:val="20"/>
                <w:lang w:val="hy-AM"/>
              </w:rPr>
            </w:pPr>
            <w:r w:rsidRPr="00571EE5">
              <w:rPr>
                <w:rFonts w:asciiTheme="minorHAnsi" w:hAnsiTheme="minorHAnsi" w:cstheme="minorHAnsi"/>
                <w:sz w:val="20"/>
                <w:szCs w:val="20"/>
                <w:lang w:val="hy-AM"/>
              </w:rPr>
              <w:t>Предусмотреть календарный график с указанием сроков выполнения отдельных видов работ, этапов и объемов.</w:t>
            </w:r>
          </w:p>
        </w:tc>
        <w:tc>
          <w:tcPr>
            <w:tcW w:w="900" w:type="dxa"/>
            <w:vAlign w:val="center"/>
          </w:tcPr>
          <w:p w14:paraId="4EC80DBB" w14:textId="77777777" w:rsidR="007C64BC" w:rsidRPr="006C2FA8" w:rsidRDefault="007C64BC" w:rsidP="005771AD">
            <w:pPr>
              <w:spacing w:before="240"/>
              <w:rPr>
                <w:rFonts w:asciiTheme="minorHAnsi" w:hAnsiTheme="minorHAnsi" w:cstheme="minorHAnsi"/>
                <w:sz w:val="20"/>
                <w:szCs w:val="20"/>
                <w:lang w:val="hy-AM"/>
              </w:rPr>
            </w:pPr>
          </w:p>
          <w:p w14:paraId="6BC397DF" w14:textId="77777777" w:rsidR="007C64BC" w:rsidRPr="006C2FA8" w:rsidRDefault="007C64BC" w:rsidP="005771AD">
            <w:pPr>
              <w:spacing w:before="240"/>
              <w:rPr>
                <w:rFonts w:asciiTheme="minorHAnsi" w:hAnsiTheme="minorHAnsi" w:cstheme="minorHAnsi"/>
                <w:sz w:val="20"/>
                <w:szCs w:val="20"/>
                <w:lang w:val="hy-AM"/>
              </w:rPr>
            </w:pPr>
          </w:p>
          <w:p w14:paraId="49A63727" w14:textId="77777777" w:rsidR="007C64BC" w:rsidRPr="006C2FA8" w:rsidRDefault="007C64BC" w:rsidP="005771AD">
            <w:pPr>
              <w:spacing w:before="240"/>
              <w:rPr>
                <w:rFonts w:asciiTheme="minorHAnsi" w:hAnsiTheme="minorHAnsi" w:cstheme="minorHAnsi"/>
                <w:sz w:val="20"/>
                <w:szCs w:val="20"/>
                <w:lang w:val="hy-AM"/>
              </w:rPr>
            </w:pPr>
          </w:p>
          <w:p w14:paraId="089EB7CD" w14:textId="77777777" w:rsidR="007C64BC" w:rsidRPr="006C2FA8" w:rsidRDefault="007C64BC" w:rsidP="005771AD">
            <w:pPr>
              <w:spacing w:before="240"/>
              <w:rPr>
                <w:rFonts w:asciiTheme="minorHAnsi" w:hAnsiTheme="minorHAnsi" w:cstheme="minorHAnsi"/>
                <w:sz w:val="20"/>
                <w:szCs w:val="20"/>
                <w:lang w:val="hy-AM"/>
              </w:rPr>
            </w:pPr>
          </w:p>
          <w:p w14:paraId="4BFDE4C6" w14:textId="77777777" w:rsidR="007C64BC" w:rsidRPr="006C2FA8" w:rsidRDefault="007C64BC" w:rsidP="005771AD">
            <w:pPr>
              <w:spacing w:before="240"/>
              <w:rPr>
                <w:rFonts w:asciiTheme="minorHAnsi" w:hAnsiTheme="minorHAnsi" w:cstheme="minorHAnsi"/>
                <w:sz w:val="20"/>
                <w:szCs w:val="20"/>
                <w:lang w:val="hy-AM"/>
              </w:rPr>
            </w:pPr>
          </w:p>
          <w:p w14:paraId="663E6DB3" w14:textId="77777777" w:rsidR="007C64BC" w:rsidRPr="006C2FA8" w:rsidRDefault="007C64BC" w:rsidP="005771AD">
            <w:pPr>
              <w:spacing w:before="240"/>
              <w:rPr>
                <w:rFonts w:asciiTheme="minorHAnsi" w:hAnsiTheme="minorHAnsi" w:cstheme="minorHAnsi"/>
                <w:sz w:val="20"/>
                <w:szCs w:val="20"/>
                <w:lang w:val="hy-AM"/>
              </w:rPr>
            </w:pPr>
          </w:p>
          <w:p w14:paraId="040349D7" w14:textId="77777777" w:rsidR="007C64BC" w:rsidRPr="006C2FA8" w:rsidRDefault="007C64BC" w:rsidP="005771AD">
            <w:pPr>
              <w:spacing w:before="240"/>
              <w:rPr>
                <w:rFonts w:asciiTheme="minorHAnsi" w:hAnsiTheme="minorHAnsi" w:cstheme="minorHAnsi"/>
                <w:sz w:val="20"/>
                <w:szCs w:val="20"/>
                <w:lang w:val="hy-AM"/>
              </w:rPr>
            </w:pPr>
          </w:p>
          <w:p w14:paraId="0D348078" w14:textId="77777777" w:rsidR="007C64BC" w:rsidRPr="006C2FA8" w:rsidRDefault="007C64BC" w:rsidP="005771AD">
            <w:pPr>
              <w:spacing w:before="240"/>
              <w:rPr>
                <w:rFonts w:asciiTheme="minorHAnsi" w:hAnsiTheme="minorHAnsi" w:cstheme="minorHAnsi"/>
                <w:sz w:val="20"/>
                <w:szCs w:val="20"/>
                <w:lang w:val="hy-AM"/>
              </w:rPr>
            </w:pPr>
          </w:p>
          <w:p w14:paraId="32313A63" w14:textId="77777777" w:rsidR="007C64BC" w:rsidRPr="006C2FA8" w:rsidRDefault="007C64BC" w:rsidP="005771AD">
            <w:pPr>
              <w:spacing w:before="240"/>
              <w:rPr>
                <w:rFonts w:asciiTheme="minorHAnsi" w:hAnsiTheme="minorHAnsi" w:cstheme="minorHAnsi"/>
                <w:sz w:val="20"/>
                <w:szCs w:val="20"/>
                <w:lang w:val="hy-AM"/>
              </w:rPr>
            </w:pPr>
          </w:p>
          <w:p w14:paraId="2599A3AF" w14:textId="77777777" w:rsidR="007C64BC" w:rsidRPr="006C2FA8" w:rsidRDefault="007C64BC" w:rsidP="005771AD">
            <w:pPr>
              <w:spacing w:before="240"/>
              <w:rPr>
                <w:rFonts w:asciiTheme="minorHAnsi" w:hAnsiTheme="minorHAnsi" w:cstheme="minorHAnsi"/>
                <w:sz w:val="20"/>
                <w:szCs w:val="20"/>
                <w:lang w:val="hy-AM"/>
              </w:rPr>
            </w:pPr>
          </w:p>
          <w:p w14:paraId="12294180" w14:textId="77777777" w:rsidR="007C64BC" w:rsidRPr="00190C29" w:rsidRDefault="007C64BC" w:rsidP="005771AD">
            <w:pPr>
              <w:spacing w:before="240"/>
              <w:rPr>
                <w:rFonts w:asciiTheme="minorHAnsi" w:hAnsiTheme="minorHAnsi" w:cstheme="minorHAnsi"/>
                <w:sz w:val="20"/>
                <w:szCs w:val="20"/>
              </w:rPr>
            </w:pPr>
          </w:p>
          <w:p w14:paraId="53C28592" w14:textId="77777777" w:rsidR="007C64BC" w:rsidRPr="006C2FA8" w:rsidRDefault="007C64BC" w:rsidP="005771AD">
            <w:pPr>
              <w:spacing w:before="240"/>
              <w:rPr>
                <w:rFonts w:asciiTheme="minorHAnsi" w:hAnsiTheme="minorHAnsi" w:cstheme="minorHAnsi"/>
                <w:sz w:val="20"/>
                <w:szCs w:val="20"/>
                <w:lang w:val="hy-AM"/>
              </w:rPr>
            </w:pPr>
            <w:r w:rsidRPr="002F38E4">
              <w:rPr>
                <w:rFonts w:asciiTheme="minorHAnsi" w:hAnsiTheme="minorHAnsi" w:cstheme="minorHAnsi"/>
                <w:sz w:val="20"/>
                <w:szCs w:val="20"/>
                <w:lang w:val="hy-AM"/>
              </w:rPr>
              <w:t xml:space="preserve">драм </w:t>
            </w:r>
          </w:p>
          <w:p w14:paraId="688B031C" w14:textId="77777777" w:rsidR="007C64BC" w:rsidRPr="006C2FA8" w:rsidRDefault="007C64BC" w:rsidP="005771AD">
            <w:pPr>
              <w:spacing w:before="240"/>
              <w:rPr>
                <w:rFonts w:asciiTheme="minorHAnsi" w:hAnsiTheme="minorHAnsi" w:cstheme="minorHAnsi"/>
                <w:sz w:val="20"/>
                <w:szCs w:val="20"/>
                <w:lang w:val="hy-AM"/>
              </w:rPr>
            </w:pPr>
          </w:p>
          <w:p w14:paraId="3803378B" w14:textId="77777777" w:rsidR="007C64BC" w:rsidRPr="006C2FA8" w:rsidRDefault="007C64BC" w:rsidP="005771AD">
            <w:pPr>
              <w:spacing w:before="240"/>
              <w:rPr>
                <w:rFonts w:asciiTheme="minorHAnsi" w:hAnsiTheme="minorHAnsi" w:cstheme="minorHAnsi"/>
                <w:sz w:val="20"/>
                <w:szCs w:val="20"/>
                <w:lang w:val="hy-AM"/>
              </w:rPr>
            </w:pPr>
          </w:p>
        </w:tc>
        <w:tc>
          <w:tcPr>
            <w:tcW w:w="967" w:type="dxa"/>
            <w:vAlign w:val="center"/>
          </w:tcPr>
          <w:p w14:paraId="6E769853" w14:textId="77777777" w:rsidR="007C64BC" w:rsidRPr="006C2FA8" w:rsidRDefault="007C64BC" w:rsidP="005771AD">
            <w:pPr>
              <w:jc w:val="center"/>
              <w:rPr>
                <w:rFonts w:asciiTheme="minorHAnsi" w:hAnsiTheme="minorHAnsi" w:cstheme="minorHAnsi"/>
                <w:sz w:val="20"/>
                <w:szCs w:val="20"/>
                <w:lang w:val="hy-AM"/>
              </w:rPr>
            </w:pPr>
          </w:p>
          <w:p w14:paraId="56BE9745" w14:textId="77777777" w:rsidR="007C64BC" w:rsidRPr="006C2FA8" w:rsidRDefault="007C64BC" w:rsidP="005771AD">
            <w:pPr>
              <w:jc w:val="center"/>
              <w:rPr>
                <w:rFonts w:asciiTheme="minorHAnsi" w:hAnsiTheme="minorHAnsi" w:cstheme="minorHAnsi"/>
                <w:sz w:val="20"/>
                <w:szCs w:val="20"/>
                <w:lang w:val="hy-AM"/>
              </w:rPr>
            </w:pPr>
          </w:p>
          <w:p w14:paraId="68BE1A4A" w14:textId="77777777" w:rsidR="007C64BC" w:rsidRPr="006C2FA8" w:rsidRDefault="007C64BC" w:rsidP="005771AD">
            <w:pPr>
              <w:jc w:val="center"/>
              <w:rPr>
                <w:rFonts w:asciiTheme="minorHAnsi" w:hAnsiTheme="minorHAnsi" w:cstheme="minorHAnsi"/>
                <w:sz w:val="20"/>
                <w:szCs w:val="20"/>
                <w:lang w:val="hy-AM"/>
              </w:rPr>
            </w:pPr>
          </w:p>
          <w:p w14:paraId="60037C1F" w14:textId="77777777" w:rsidR="007C64BC" w:rsidRPr="006C2FA8" w:rsidRDefault="007C64BC" w:rsidP="005771AD">
            <w:pPr>
              <w:jc w:val="center"/>
              <w:rPr>
                <w:rFonts w:asciiTheme="minorHAnsi" w:hAnsiTheme="minorHAnsi" w:cstheme="minorHAnsi"/>
                <w:sz w:val="20"/>
                <w:szCs w:val="20"/>
                <w:lang w:val="hy-AM"/>
              </w:rPr>
            </w:pPr>
          </w:p>
          <w:p w14:paraId="00BD990B" w14:textId="77777777" w:rsidR="007C64BC" w:rsidRPr="006C2FA8" w:rsidRDefault="007C64BC" w:rsidP="005771AD">
            <w:pPr>
              <w:jc w:val="center"/>
              <w:rPr>
                <w:rFonts w:asciiTheme="minorHAnsi" w:hAnsiTheme="minorHAnsi" w:cstheme="minorHAnsi"/>
                <w:sz w:val="20"/>
                <w:szCs w:val="20"/>
                <w:lang w:val="hy-AM"/>
              </w:rPr>
            </w:pPr>
          </w:p>
          <w:p w14:paraId="04A4DE11" w14:textId="77777777" w:rsidR="007C64BC" w:rsidRPr="006C2FA8" w:rsidRDefault="007C64BC" w:rsidP="005771AD">
            <w:pPr>
              <w:jc w:val="center"/>
              <w:rPr>
                <w:rFonts w:asciiTheme="minorHAnsi" w:hAnsiTheme="minorHAnsi" w:cstheme="minorHAnsi"/>
                <w:sz w:val="20"/>
                <w:szCs w:val="20"/>
                <w:lang w:val="hy-AM"/>
              </w:rPr>
            </w:pPr>
          </w:p>
          <w:p w14:paraId="43E7E5F4" w14:textId="77777777" w:rsidR="007C64BC" w:rsidRPr="006C2FA8" w:rsidRDefault="007C64BC" w:rsidP="005771AD">
            <w:pPr>
              <w:jc w:val="center"/>
              <w:rPr>
                <w:rFonts w:asciiTheme="minorHAnsi" w:hAnsiTheme="minorHAnsi" w:cstheme="minorHAnsi"/>
                <w:sz w:val="20"/>
                <w:szCs w:val="20"/>
                <w:lang w:val="hy-AM"/>
              </w:rPr>
            </w:pPr>
          </w:p>
          <w:p w14:paraId="326D9452" w14:textId="77777777" w:rsidR="007C64BC" w:rsidRPr="006C2FA8" w:rsidRDefault="007C64BC" w:rsidP="005771AD">
            <w:pPr>
              <w:jc w:val="center"/>
              <w:rPr>
                <w:rFonts w:asciiTheme="minorHAnsi" w:hAnsiTheme="minorHAnsi" w:cstheme="minorHAnsi"/>
                <w:sz w:val="20"/>
                <w:szCs w:val="20"/>
                <w:lang w:val="hy-AM"/>
              </w:rPr>
            </w:pPr>
          </w:p>
          <w:p w14:paraId="30DFDDBD" w14:textId="77777777" w:rsidR="007C64BC" w:rsidRPr="006C2FA8" w:rsidRDefault="007C64BC" w:rsidP="005771AD">
            <w:pPr>
              <w:jc w:val="center"/>
              <w:rPr>
                <w:rFonts w:asciiTheme="minorHAnsi" w:hAnsiTheme="minorHAnsi" w:cstheme="minorHAnsi"/>
                <w:sz w:val="20"/>
                <w:szCs w:val="20"/>
                <w:lang w:val="hy-AM"/>
              </w:rPr>
            </w:pPr>
          </w:p>
          <w:p w14:paraId="174A6E3C" w14:textId="77777777" w:rsidR="007C64BC" w:rsidRPr="006C2FA8" w:rsidRDefault="007C64BC" w:rsidP="005771AD">
            <w:pPr>
              <w:jc w:val="center"/>
              <w:rPr>
                <w:rFonts w:asciiTheme="minorHAnsi" w:hAnsiTheme="minorHAnsi" w:cstheme="minorHAnsi"/>
                <w:sz w:val="20"/>
                <w:szCs w:val="20"/>
                <w:lang w:val="hy-AM"/>
              </w:rPr>
            </w:pPr>
          </w:p>
          <w:p w14:paraId="1D73ADB8" w14:textId="77777777" w:rsidR="007C64BC" w:rsidRPr="006C2FA8" w:rsidRDefault="007C64BC" w:rsidP="005771AD">
            <w:pPr>
              <w:jc w:val="center"/>
              <w:rPr>
                <w:rFonts w:asciiTheme="minorHAnsi" w:hAnsiTheme="minorHAnsi" w:cstheme="minorHAnsi"/>
                <w:sz w:val="20"/>
                <w:szCs w:val="20"/>
                <w:lang w:val="hy-AM"/>
              </w:rPr>
            </w:pPr>
          </w:p>
          <w:p w14:paraId="79DC2EFA" w14:textId="77777777" w:rsidR="007C64BC" w:rsidRPr="006C2FA8" w:rsidRDefault="007C64BC" w:rsidP="005771AD">
            <w:pPr>
              <w:jc w:val="center"/>
              <w:rPr>
                <w:rFonts w:asciiTheme="minorHAnsi" w:hAnsiTheme="minorHAnsi" w:cstheme="minorHAnsi"/>
                <w:sz w:val="20"/>
                <w:szCs w:val="20"/>
                <w:lang w:val="hy-AM"/>
              </w:rPr>
            </w:pPr>
          </w:p>
          <w:p w14:paraId="0F03236F" w14:textId="77777777" w:rsidR="007C64BC" w:rsidRPr="006C2FA8" w:rsidRDefault="007C64BC" w:rsidP="005771AD">
            <w:pPr>
              <w:jc w:val="center"/>
              <w:rPr>
                <w:rFonts w:asciiTheme="minorHAnsi" w:hAnsiTheme="minorHAnsi" w:cstheme="minorHAnsi"/>
                <w:sz w:val="20"/>
                <w:szCs w:val="20"/>
                <w:lang w:val="hy-AM"/>
              </w:rPr>
            </w:pPr>
          </w:p>
          <w:p w14:paraId="0673217C" w14:textId="77777777" w:rsidR="007C64BC" w:rsidRPr="006C2FA8" w:rsidRDefault="007C64BC" w:rsidP="005771AD">
            <w:pPr>
              <w:jc w:val="center"/>
              <w:rPr>
                <w:rFonts w:asciiTheme="minorHAnsi" w:hAnsiTheme="minorHAnsi" w:cstheme="minorHAnsi"/>
                <w:sz w:val="20"/>
                <w:szCs w:val="20"/>
                <w:lang w:val="hy-AM"/>
              </w:rPr>
            </w:pPr>
          </w:p>
          <w:p w14:paraId="09D84274" w14:textId="77777777" w:rsidR="007C64BC" w:rsidRPr="006C2FA8" w:rsidRDefault="007C64BC" w:rsidP="005771AD">
            <w:pPr>
              <w:jc w:val="center"/>
              <w:rPr>
                <w:rFonts w:asciiTheme="minorHAnsi" w:hAnsiTheme="minorHAnsi" w:cstheme="minorHAnsi"/>
                <w:sz w:val="20"/>
                <w:szCs w:val="20"/>
                <w:lang w:val="hy-AM"/>
              </w:rPr>
            </w:pPr>
          </w:p>
          <w:p w14:paraId="487A1CA7" w14:textId="77777777" w:rsidR="007C64BC" w:rsidRPr="006C2FA8" w:rsidRDefault="007C64BC" w:rsidP="005771AD">
            <w:pPr>
              <w:jc w:val="center"/>
              <w:rPr>
                <w:rFonts w:asciiTheme="minorHAnsi" w:hAnsiTheme="minorHAnsi" w:cstheme="minorHAnsi"/>
                <w:sz w:val="20"/>
                <w:szCs w:val="20"/>
                <w:lang w:val="hy-AM"/>
              </w:rPr>
            </w:pPr>
          </w:p>
          <w:p w14:paraId="0FAA1B92" w14:textId="77777777" w:rsidR="007C64BC" w:rsidRPr="006C2FA8" w:rsidRDefault="007C64BC" w:rsidP="005771AD">
            <w:pPr>
              <w:jc w:val="center"/>
              <w:rPr>
                <w:rFonts w:asciiTheme="minorHAnsi" w:hAnsiTheme="minorHAnsi" w:cstheme="minorHAnsi"/>
                <w:sz w:val="20"/>
                <w:szCs w:val="20"/>
                <w:lang w:val="hy-AM"/>
              </w:rPr>
            </w:pPr>
          </w:p>
          <w:p w14:paraId="0BF06EE8" w14:textId="77777777" w:rsidR="007C64BC" w:rsidRPr="006C2FA8" w:rsidRDefault="007C64BC" w:rsidP="005771AD">
            <w:pPr>
              <w:jc w:val="center"/>
              <w:rPr>
                <w:rFonts w:asciiTheme="minorHAnsi" w:hAnsiTheme="minorHAnsi" w:cstheme="minorHAnsi"/>
                <w:sz w:val="20"/>
                <w:szCs w:val="20"/>
                <w:lang w:val="hy-AM"/>
              </w:rPr>
            </w:pPr>
          </w:p>
          <w:p w14:paraId="21DB7CF8" w14:textId="77777777" w:rsidR="007C64BC" w:rsidRPr="006C2FA8" w:rsidRDefault="007C64BC" w:rsidP="005771AD">
            <w:pPr>
              <w:jc w:val="center"/>
              <w:rPr>
                <w:rFonts w:asciiTheme="minorHAnsi" w:hAnsiTheme="minorHAnsi" w:cstheme="minorHAnsi"/>
                <w:sz w:val="20"/>
                <w:szCs w:val="20"/>
                <w:lang w:val="hy-AM"/>
              </w:rPr>
            </w:pPr>
          </w:p>
          <w:p w14:paraId="7C5602E4" w14:textId="77777777" w:rsidR="007C64BC" w:rsidRPr="006C2FA8" w:rsidRDefault="007C64BC" w:rsidP="005771AD">
            <w:pPr>
              <w:jc w:val="center"/>
              <w:rPr>
                <w:rFonts w:asciiTheme="minorHAnsi" w:hAnsiTheme="minorHAnsi" w:cstheme="minorHAnsi"/>
                <w:sz w:val="20"/>
                <w:szCs w:val="20"/>
                <w:lang w:val="hy-AM"/>
              </w:rPr>
            </w:pPr>
          </w:p>
          <w:p w14:paraId="0AB9EC01" w14:textId="77777777" w:rsidR="007C64BC" w:rsidRPr="006C2FA8" w:rsidRDefault="007C64BC" w:rsidP="005771AD">
            <w:pPr>
              <w:jc w:val="center"/>
              <w:rPr>
                <w:rFonts w:asciiTheme="minorHAnsi" w:hAnsiTheme="minorHAnsi" w:cstheme="minorHAnsi"/>
                <w:sz w:val="20"/>
                <w:szCs w:val="20"/>
                <w:lang w:val="hy-AM"/>
              </w:rPr>
            </w:pPr>
          </w:p>
          <w:p w14:paraId="199F898E" w14:textId="77777777" w:rsidR="007C64BC" w:rsidRPr="006C2FA8" w:rsidRDefault="007C64BC" w:rsidP="005771AD">
            <w:pPr>
              <w:jc w:val="center"/>
              <w:rPr>
                <w:rFonts w:asciiTheme="minorHAnsi" w:hAnsiTheme="minorHAnsi" w:cstheme="minorHAnsi"/>
                <w:sz w:val="20"/>
                <w:szCs w:val="20"/>
                <w:lang w:val="hy-AM"/>
              </w:rPr>
            </w:pPr>
          </w:p>
          <w:p w14:paraId="186CBFFD" w14:textId="77777777" w:rsidR="007C64BC" w:rsidRPr="006C2FA8" w:rsidRDefault="007C64BC" w:rsidP="005771AD">
            <w:pPr>
              <w:jc w:val="center"/>
              <w:rPr>
                <w:rFonts w:asciiTheme="minorHAnsi" w:hAnsiTheme="minorHAnsi" w:cstheme="minorHAnsi"/>
                <w:sz w:val="20"/>
                <w:szCs w:val="20"/>
                <w:lang w:val="hy-AM"/>
              </w:rPr>
            </w:pPr>
          </w:p>
          <w:p w14:paraId="1F0E179E" w14:textId="77777777" w:rsidR="007C64BC" w:rsidRPr="006C2FA8" w:rsidRDefault="007C64BC" w:rsidP="005771AD">
            <w:pPr>
              <w:jc w:val="center"/>
              <w:rPr>
                <w:rFonts w:asciiTheme="minorHAnsi" w:hAnsiTheme="minorHAnsi" w:cstheme="minorHAnsi"/>
                <w:sz w:val="20"/>
                <w:szCs w:val="20"/>
                <w:lang w:val="hy-AM"/>
              </w:rPr>
            </w:pPr>
          </w:p>
          <w:p w14:paraId="7AACBF8B"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350000</w:t>
            </w:r>
          </w:p>
        </w:tc>
        <w:tc>
          <w:tcPr>
            <w:tcW w:w="653" w:type="dxa"/>
            <w:vAlign w:val="center"/>
          </w:tcPr>
          <w:p w14:paraId="503D2BB6" w14:textId="77777777" w:rsidR="007C64BC" w:rsidRPr="006C2FA8" w:rsidRDefault="007C64BC" w:rsidP="005771AD">
            <w:pPr>
              <w:spacing w:before="240"/>
              <w:jc w:val="center"/>
              <w:rPr>
                <w:rFonts w:asciiTheme="minorHAnsi" w:hAnsiTheme="minorHAnsi" w:cstheme="minorHAnsi"/>
                <w:sz w:val="20"/>
                <w:szCs w:val="20"/>
                <w:lang w:val="hy-AM"/>
              </w:rPr>
            </w:pPr>
          </w:p>
          <w:p w14:paraId="55C2B477" w14:textId="77777777" w:rsidR="007C64BC" w:rsidRPr="006C2FA8" w:rsidRDefault="007C64BC" w:rsidP="005771AD">
            <w:pPr>
              <w:spacing w:before="240"/>
              <w:jc w:val="center"/>
              <w:rPr>
                <w:rFonts w:asciiTheme="minorHAnsi" w:hAnsiTheme="minorHAnsi" w:cstheme="minorHAnsi"/>
                <w:sz w:val="20"/>
                <w:szCs w:val="20"/>
                <w:lang w:val="hy-AM"/>
              </w:rPr>
            </w:pPr>
          </w:p>
          <w:p w14:paraId="299220C8" w14:textId="77777777" w:rsidR="007C64BC" w:rsidRPr="006C2FA8" w:rsidRDefault="007C64BC" w:rsidP="005771AD">
            <w:pPr>
              <w:spacing w:before="240"/>
              <w:jc w:val="center"/>
              <w:rPr>
                <w:rFonts w:asciiTheme="minorHAnsi" w:hAnsiTheme="minorHAnsi" w:cstheme="minorHAnsi"/>
                <w:sz w:val="20"/>
                <w:szCs w:val="20"/>
                <w:lang w:val="hy-AM"/>
              </w:rPr>
            </w:pPr>
          </w:p>
          <w:p w14:paraId="6600738B" w14:textId="77777777" w:rsidR="007C64BC" w:rsidRPr="006C2FA8" w:rsidRDefault="007C64BC" w:rsidP="005771AD">
            <w:pPr>
              <w:spacing w:before="240"/>
              <w:jc w:val="center"/>
              <w:rPr>
                <w:rFonts w:asciiTheme="minorHAnsi" w:hAnsiTheme="minorHAnsi" w:cstheme="minorHAnsi"/>
                <w:sz w:val="20"/>
                <w:szCs w:val="20"/>
                <w:lang w:val="hy-AM"/>
              </w:rPr>
            </w:pPr>
          </w:p>
          <w:p w14:paraId="3A5D8200" w14:textId="77777777" w:rsidR="007C64BC" w:rsidRPr="006C2FA8" w:rsidRDefault="007C64BC" w:rsidP="005771AD">
            <w:pPr>
              <w:spacing w:before="240"/>
              <w:jc w:val="center"/>
              <w:rPr>
                <w:rFonts w:asciiTheme="minorHAnsi" w:hAnsiTheme="minorHAnsi" w:cstheme="minorHAnsi"/>
                <w:sz w:val="20"/>
                <w:szCs w:val="20"/>
                <w:lang w:val="hy-AM"/>
              </w:rPr>
            </w:pPr>
          </w:p>
          <w:p w14:paraId="3051000F" w14:textId="77777777" w:rsidR="007C64BC" w:rsidRPr="006C2FA8" w:rsidRDefault="007C64BC" w:rsidP="005771AD">
            <w:pPr>
              <w:spacing w:before="240"/>
              <w:jc w:val="center"/>
              <w:rPr>
                <w:rFonts w:asciiTheme="minorHAnsi" w:hAnsiTheme="minorHAnsi" w:cstheme="minorHAnsi"/>
                <w:sz w:val="20"/>
                <w:szCs w:val="20"/>
                <w:lang w:val="hy-AM"/>
              </w:rPr>
            </w:pPr>
          </w:p>
          <w:p w14:paraId="2E7C12EC" w14:textId="77777777" w:rsidR="007C64BC" w:rsidRPr="006C2FA8" w:rsidRDefault="007C64BC" w:rsidP="005771AD">
            <w:pPr>
              <w:spacing w:before="240"/>
              <w:jc w:val="center"/>
              <w:rPr>
                <w:rFonts w:asciiTheme="minorHAnsi" w:hAnsiTheme="minorHAnsi" w:cstheme="minorHAnsi"/>
                <w:sz w:val="20"/>
                <w:szCs w:val="20"/>
                <w:lang w:val="hy-AM"/>
              </w:rPr>
            </w:pPr>
          </w:p>
          <w:p w14:paraId="68EEA88C" w14:textId="77777777" w:rsidR="007C64BC" w:rsidRPr="006C2FA8" w:rsidRDefault="007C64BC" w:rsidP="005771AD">
            <w:pPr>
              <w:spacing w:before="240"/>
              <w:jc w:val="center"/>
              <w:rPr>
                <w:rFonts w:asciiTheme="minorHAnsi" w:hAnsiTheme="minorHAnsi" w:cstheme="minorHAnsi"/>
                <w:sz w:val="20"/>
                <w:szCs w:val="20"/>
                <w:lang w:val="hy-AM"/>
              </w:rPr>
            </w:pPr>
          </w:p>
          <w:p w14:paraId="26C4E145" w14:textId="77777777" w:rsidR="007C64BC" w:rsidRPr="006C2FA8" w:rsidRDefault="007C64BC" w:rsidP="005771AD">
            <w:pPr>
              <w:spacing w:before="240"/>
              <w:jc w:val="center"/>
              <w:rPr>
                <w:rFonts w:asciiTheme="minorHAnsi" w:hAnsiTheme="minorHAnsi" w:cstheme="minorHAnsi"/>
                <w:sz w:val="20"/>
                <w:szCs w:val="20"/>
                <w:lang w:val="hy-AM"/>
              </w:rPr>
            </w:pPr>
          </w:p>
          <w:p w14:paraId="6A02E8CF" w14:textId="77777777" w:rsidR="007C64BC" w:rsidRPr="006C2FA8" w:rsidRDefault="007C64BC" w:rsidP="005771AD">
            <w:pPr>
              <w:spacing w:before="240"/>
              <w:jc w:val="center"/>
              <w:rPr>
                <w:rFonts w:asciiTheme="minorHAnsi" w:hAnsiTheme="minorHAnsi" w:cstheme="minorHAnsi"/>
                <w:sz w:val="20"/>
                <w:szCs w:val="20"/>
                <w:lang w:val="hy-AM"/>
              </w:rPr>
            </w:pPr>
          </w:p>
          <w:p w14:paraId="0CAA37C0" w14:textId="77777777" w:rsidR="007C64BC" w:rsidRPr="006C2FA8" w:rsidRDefault="007C64BC" w:rsidP="005771AD">
            <w:pPr>
              <w:spacing w:before="240"/>
              <w:jc w:val="center"/>
              <w:rPr>
                <w:rFonts w:asciiTheme="minorHAnsi" w:hAnsiTheme="minorHAnsi" w:cstheme="minorHAnsi"/>
                <w:sz w:val="20"/>
                <w:szCs w:val="20"/>
                <w:lang w:val="hy-AM"/>
              </w:rPr>
            </w:pPr>
          </w:p>
          <w:p w14:paraId="79297F76" w14:textId="77777777" w:rsidR="007C64BC" w:rsidRPr="006C2FA8" w:rsidRDefault="007C64BC" w:rsidP="005771AD">
            <w:pPr>
              <w:spacing w:before="240"/>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1</w:t>
            </w:r>
          </w:p>
        </w:tc>
        <w:tc>
          <w:tcPr>
            <w:tcW w:w="1237" w:type="dxa"/>
            <w:vAlign w:val="center"/>
          </w:tcPr>
          <w:p w14:paraId="480BD358" w14:textId="77777777" w:rsidR="007C64BC" w:rsidRPr="006C2FA8" w:rsidRDefault="007C64BC" w:rsidP="005771AD">
            <w:pPr>
              <w:jc w:val="center"/>
              <w:rPr>
                <w:rFonts w:asciiTheme="minorHAnsi" w:hAnsiTheme="minorHAnsi" w:cstheme="minorHAnsi"/>
                <w:sz w:val="20"/>
                <w:szCs w:val="20"/>
                <w:lang w:val="hy-AM"/>
              </w:rPr>
            </w:pPr>
          </w:p>
          <w:p w14:paraId="08B7AC04" w14:textId="77777777" w:rsidR="007C64BC" w:rsidRPr="006C2FA8" w:rsidRDefault="007C64BC" w:rsidP="005771AD">
            <w:pPr>
              <w:jc w:val="center"/>
              <w:rPr>
                <w:rFonts w:asciiTheme="minorHAnsi" w:hAnsiTheme="minorHAnsi" w:cstheme="minorHAnsi"/>
                <w:sz w:val="20"/>
                <w:szCs w:val="20"/>
                <w:lang w:val="hy-AM"/>
              </w:rPr>
            </w:pPr>
          </w:p>
          <w:p w14:paraId="094ECF27" w14:textId="77777777" w:rsidR="007C64BC" w:rsidRPr="006C2FA8" w:rsidRDefault="007C64BC" w:rsidP="005771AD">
            <w:pPr>
              <w:jc w:val="center"/>
              <w:rPr>
                <w:rFonts w:asciiTheme="minorHAnsi" w:hAnsiTheme="minorHAnsi" w:cstheme="minorHAnsi"/>
                <w:sz w:val="20"/>
                <w:szCs w:val="20"/>
                <w:lang w:val="hy-AM"/>
              </w:rPr>
            </w:pPr>
          </w:p>
          <w:p w14:paraId="2F6DB966" w14:textId="77777777" w:rsidR="007C64BC" w:rsidRPr="006C2FA8" w:rsidRDefault="007C64BC" w:rsidP="005771AD">
            <w:pPr>
              <w:jc w:val="center"/>
              <w:rPr>
                <w:rFonts w:asciiTheme="minorHAnsi" w:hAnsiTheme="minorHAnsi" w:cstheme="minorHAnsi"/>
                <w:sz w:val="20"/>
                <w:szCs w:val="20"/>
                <w:lang w:val="hy-AM"/>
              </w:rPr>
            </w:pPr>
          </w:p>
          <w:p w14:paraId="1F6E5AAB" w14:textId="77777777" w:rsidR="007C64BC" w:rsidRPr="006C2FA8" w:rsidRDefault="007C64BC" w:rsidP="005771AD">
            <w:pPr>
              <w:jc w:val="center"/>
              <w:rPr>
                <w:rFonts w:asciiTheme="minorHAnsi" w:hAnsiTheme="minorHAnsi" w:cstheme="minorHAnsi"/>
                <w:sz w:val="20"/>
                <w:szCs w:val="20"/>
                <w:lang w:val="hy-AM"/>
              </w:rPr>
            </w:pPr>
          </w:p>
          <w:p w14:paraId="67991913" w14:textId="77777777" w:rsidR="007C64BC" w:rsidRPr="006C2FA8" w:rsidRDefault="007C64BC" w:rsidP="005771AD">
            <w:pPr>
              <w:jc w:val="center"/>
              <w:rPr>
                <w:rFonts w:asciiTheme="minorHAnsi" w:hAnsiTheme="minorHAnsi" w:cstheme="minorHAnsi"/>
                <w:sz w:val="20"/>
                <w:szCs w:val="20"/>
                <w:lang w:val="hy-AM"/>
              </w:rPr>
            </w:pPr>
          </w:p>
          <w:p w14:paraId="7763EEA0" w14:textId="77777777" w:rsidR="007C64BC" w:rsidRPr="006C2FA8" w:rsidRDefault="007C64BC" w:rsidP="005771AD">
            <w:pPr>
              <w:jc w:val="center"/>
              <w:rPr>
                <w:rFonts w:asciiTheme="minorHAnsi" w:hAnsiTheme="minorHAnsi" w:cstheme="minorHAnsi"/>
                <w:sz w:val="20"/>
                <w:szCs w:val="20"/>
                <w:lang w:val="hy-AM"/>
              </w:rPr>
            </w:pPr>
          </w:p>
          <w:p w14:paraId="4FC67293" w14:textId="77777777" w:rsidR="007C64BC" w:rsidRPr="006C2FA8" w:rsidRDefault="007C64BC" w:rsidP="005771AD">
            <w:pPr>
              <w:jc w:val="center"/>
              <w:rPr>
                <w:rFonts w:asciiTheme="minorHAnsi" w:hAnsiTheme="minorHAnsi" w:cstheme="minorHAnsi"/>
                <w:sz w:val="20"/>
                <w:szCs w:val="20"/>
                <w:lang w:val="hy-AM"/>
              </w:rPr>
            </w:pPr>
          </w:p>
          <w:p w14:paraId="0B265463" w14:textId="77777777" w:rsidR="007C64BC" w:rsidRPr="006C2FA8" w:rsidRDefault="007C64BC" w:rsidP="005771AD">
            <w:pPr>
              <w:jc w:val="center"/>
              <w:rPr>
                <w:rFonts w:asciiTheme="minorHAnsi" w:hAnsiTheme="minorHAnsi" w:cstheme="minorHAnsi"/>
                <w:sz w:val="20"/>
                <w:szCs w:val="20"/>
                <w:lang w:val="hy-AM"/>
              </w:rPr>
            </w:pPr>
          </w:p>
          <w:p w14:paraId="58800B6B" w14:textId="77777777" w:rsidR="007C64BC" w:rsidRPr="006C2FA8" w:rsidRDefault="007C64BC" w:rsidP="005771AD">
            <w:pPr>
              <w:jc w:val="center"/>
              <w:rPr>
                <w:rFonts w:asciiTheme="minorHAnsi" w:hAnsiTheme="minorHAnsi" w:cstheme="minorHAnsi"/>
                <w:sz w:val="20"/>
                <w:szCs w:val="20"/>
                <w:lang w:val="hy-AM"/>
              </w:rPr>
            </w:pPr>
          </w:p>
          <w:p w14:paraId="4342DD37" w14:textId="77777777" w:rsidR="007C64BC" w:rsidRPr="006C2FA8" w:rsidRDefault="007C64BC" w:rsidP="005771AD">
            <w:pPr>
              <w:jc w:val="center"/>
              <w:rPr>
                <w:rFonts w:asciiTheme="minorHAnsi" w:hAnsiTheme="minorHAnsi" w:cstheme="minorHAnsi"/>
                <w:sz w:val="20"/>
                <w:szCs w:val="20"/>
                <w:lang w:val="hy-AM"/>
              </w:rPr>
            </w:pPr>
          </w:p>
          <w:p w14:paraId="772D5C8C" w14:textId="77777777" w:rsidR="007C64BC" w:rsidRPr="006C2FA8" w:rsidRDefault="007C64BC" w:rsidP="005771AD">
            <w:pPr>
              <w:jc w:val="center"/>
              <w:rPr>
                <w:rFonts w:asciiTheme="minorHAnsi" w:hAnsiTheme="minorHAnsi" w:cstheme="minorHAnsi"/>
                <w:sz w:val="20"/>
                <w:szCs w:val="20"/>
                <w:lang w:val="hy-AM"/>
              </w:rPr>
            </w:pPr>
          </w:p>
          <w:p w14:paraId="22445156" w14:textId="77777777" w:rsidR="007C64BC" w:rsidRPr="006C2FA8" w:rsidRDefault="007C64BC" w:rsidP="005771AD">
            <w:pPr>
              <w:jc w:val="center"/>
              <w:rPr>
                <w:rFonts w:asciiTheme="minorHAnsi" w:hAnsiTheme="minorHAnsi" w:cstheme="minorHAnsi"/>
                <w:sz w:val="20"/>
                <w:szCs w:val="20"/>
                <w:lang w:val="hy-AM"/>
              </w:rPr>
            </w:pPr>
          </w:p>
          <w:p w14:paraId="31F10811" w14:textId="77777777" w:rsidR="007C64BC" w:rsidRPr="006C2FA8" w:rsidRDefault="007C64BC" w:rsidP="005771AD">
            <w:pPr>
              <w:jc w:val="center"/>
              <w:rPr>
                <w:rFonts w:asciiTheme="minorHAnsi" w:hAnsiTheme="minorHAnsi" w:cstheme="minorHAnsi"/>
                <w:sz w:val="20"/>
                <w:szCs w:val="20"/>
                <w:lang w:val="hy-AM"/>
              </w:rPr>
            </w:pPr>
          </w:p>
          <w:p w14:paraId="06CF3405" w14:textId="77777777" w:rsidR="007C64BC" w:rsidRPr="006C2FA8" w:rsidRDefault="007C64BC" w:rsidP="005771AD">
            <w:pPr>
              <w:jc w:val="center"/>
              <w:rPr>
                <w:rFonts w:asciiTheme="minorHAnsi" w:hAnsiTheme="minorHAnsi" w:cstheme="minorHAnsi"/>
                <w:sz w:val="20"/>
                <w:szCs w:val="20"/>
                <w:lang w:val="hy-AM"/>
              </w:rPr>
            </w:pPr>
          </w:p>
          <w:p w14:paraId="560B4E00" w14:textId="77777777" w:rsidR="007C64BC" w:rsidRPr="006C2FA8" w:rsidRDefault="007C64BC" w:rsidP="005771AD">
            <w:pPr>
              <w:jc w:val="center"/>
              <w:rPr>
                <w:rFonts w:asciiTheme="minorHAnsi" w:hAnsiTheme="minorHAnsi" w:cstheme="minorHAnsi"/>
                <w:sz w:val="20"/>
                <w:szCs w:val="20"/>
                <w:lang w:val="hy-AM"/>
              </w:rPr>
            </w:pPr>
          </w:p>
          <w:p w14:paraId="0ABC39F5" w14:textId="77777777" w:rsidR="007C64BC" w:rsidRPr="006C2FA8" w:rsidRDefault="007C64BC" w:rsidP="005771AD">
            <w:pPr>
              <w:jc w:val="center"/>
              <w:rPr>
                <w:rFonts w:asciiTheme="minorHAnsi" w:hAnsiTheme="minorHAnsi" w:cstheme="minorHAnsi"/>
                <w:sz w:val="20"/>
                <w:szCs w:val="20"/>
                <w:lang w:val="hy-AM"/>
              </w:rPr>
            </w:pPr>
          </w:p>
          <w:p w14:paraId="72082B51" w14:textId="77777777" w:rsidR="007C64BC" w:rsidRPr="006C2FA8" w:rsidRDefault="007C64BC" w:rsidP="005771AD">
            <w:pPr>
              <w:jc w:val="center"/>
              <w:rPr>
                <w:rFonts w:asciiTheme="minorHAnsi" w:hAnsiTheme="minorHAnsi" w:cstheme="minorHAnsi"/>
                <w:sz w:val="20"/>
                <w:szCs w:val="20"/>
                <w:lang w:val="hy-AM"/>
              </w:rPr>
            </w:pPr>
          </w:p>
          <w:p w14:paraId="3E72AEEC" w14:textId="77777777" w:rsidR="007C64BC" w:rsidRPr="006C2FA8" w:rsidRDefault="007C64BC" w:rsidP="005771AD">
            <w:pPr>
              <w:jc w:val="center"/>
              <w:rPr>
                <w:rFonts w:asciiTheme="minorHAnsi" w:hAnsiTheme="minorHAnsi" w:cstheme="minorHAnsi"/>
                <w:sz w:val="20"/>
                <w:szCs w:val="20"/>
                <w:lang w:val="hy-AM"/>
              </w:rPr>
            </w:pPr>
          </w:p>
          <w:p w14:paraId="50AD6E2C" w14:textId="77777777" w:rsidR="007C64BC" w:rsidRPr="006C2FA8" w:rsidRDefault="007C64BC" w:rsidP="005771AD">
            <w:pPr>
              <w:jc w:val="center"/>
              <w:rPr>
                <w:rFonts w:asciiTheme="minorHAnsi" w:hAnsiTheme="minorHAnsi" w:cstheme="minorHAnsi"/>
                <w:sz w:val="20"/>
                <w:szCs w:val="20"/>
                <w:lang w:val="hy-AM"/>
              </w:rPr>
            </w:pPr>
          </w:p>
          <w:p w14:paraId="2868710B" w14:textId="77777777" w:rsidR="007C64BC" w:rsidRPr="006C2FA8" w:rsidRDefault="007C64BC" w:rsidP="005771AD">
            <w:pPr>
              <w:jc w:val="center"/>
              <w:rPr>
                <w:rFonts w:asciiTheme="minorHAnsi" w:hAnsiTheme="minorHAnsi" w:cstheme="minorHAnsi"/>
                <w:sz w:val="20"/>
                <w:szCs w:val="20"/>
                <w:lang w:val="hy-AM"/>
              </w:rPr>
            </w:pPr>
          </w:p>
          <w:p w14:paraId="49C56B6B" w14:textId="77777777" w:rsidR="007C64BC" w:rsidRPr="00190C29" w:rsidRDefault="007C64BC" w:rsidP="005771AD">
            <w:pPr>
              <w:jc w:val="center"/>
              <w:rPr>
                <w:rFonts w:asciiTheme="minorHAnsi" w:hAnsiTheme="minorHAnsi" w:cstheme="minorHAnsi"/>
                <w:sz w:val="20"/>
                <w:szCs w:val="20"/>
              </w:rPr>
            </w:pPr>
            <w:r w:rsidRPr="002F38E4">
              <w:rPr>
                <w:rFonts w:asciiTheme="minorHAnsi" w:hAnsiTheme="minorHAnsi" w:cstheme="minorHAnsi"/>
                <w:sz w:val="20"/>
                <w:szCs w:val="20"/>
                <w:lang w:val="hy-AM"/>
              </w:rPr>
              <w:t>Дворовая территория здания 1</w:t>
            </w:r>
            <w:r w:rsidRPr="00190C29">
              <w:rPr>
                <w:rFonts w:asciiTheme="minorHAnsi" w:hAnsiTheme="minorHAnsi" w:cstheme="minorHAnsi"/>
                <w:sz w:val="20"/>
                <w:szCs w:val="20"/>
              </w:rPr>
              <w:t xml:space="preserve"> </w:t>
            </w:r>
            <w:r w:rsidRPr="002F38E4">
              <w:rPr>
                <w:rFonts w:asciiTheme="minorHAnsi" w:hAnsiTheme="minorHAnsi" w:cstheme="minorHAnsi"/>
                <w:sz w:val="20"/>
                <w:szCs w:val="20"/>
                <w:lang w:val="hy-AM"/>
              </w:rPr>
              <w:t xml:space="preserve">  1</w:t>
            </w:r>
            <w:r w:rsidRPr="00190C29">
              <w:rPr>
                <w:rFonts w:asciiTheme="minorHAnsi" w:hAnsiTheme="minorHAnsi" w:cstheme="minorHAnsi"/>
                <w:sz w:val="20"/>
                <w:szCs w:val="20"/>
              </w:rPr>
              <w:t xml:space="preserve">-го переулка </w:t>
            </w:r>
          </w:p>
          <w:p w14:paraId="35B6B918" w14:textId="77777777" w:rsidR="007C64BC" w:rsidRPr="006C2FA8" w:rsidRDefault="007C64BC" w:rsidP="005771AD">
            <w:pPr>
              <w:jc w:val="center"/>
              <w:rPr>
                <w:rFonts w:asciiTheme="minorHAnsi" w:hAnsiTheme="minorHAnsi" w:cstheme="minorHAnsi"/>
                <w:sz w:val="20"/>
                <w:szCs w:val="20"/>
                <w:lang w:val="hy-AM"/>
              </w:rPr>
            </w:pPr>
            <w:r w:rsidRPr="00190C29">
              <w:rPr>
                <w:rFonts w:asciiTheme="minorHAnsi" w:hAnsiTheme="minorHAnsi" w:cstheme="minorHAnsi"/>
                <w:sz w:val="20"/>
                <w:szCs w:val="20"/>
              </w:rPr>
              <w:t>6</w:t>
            </w:r>
            <w:r w:rsidRPr="002F38E4">
              <w:rPr>
                <w:rFonts w:asciiTheme="minorHAnsi" w:hAnsiTheme="minorHAnsi" w:cstheme="minorHAnsi"/>
                <w:sz w:val="20"/>
                <w:szCs w:val="20"/>
                <w:lang w:val="hy-AM"/>
              </w:rPr>
              <w:t>-й улицы административного района Нубарашен</w:t>
            </w:r>
          </w:p>
        </w:tc>
        <w:tc>
          <w:tcPr>
            <w:tcW w:w="1530" w:type="dxa"/>
          </w:tcPr>
          <w:p w14:paraId="3DE7A3A9" w14:textId="77777777" w:rsidR="007C64BC" w:rsidRPr="006C2FA8" w:rsidRDefault="007C64BC" w:rsidP="005771AD">
            <w:pPr>
              <w:rPr>
                <w:rFonts w:asciiTheme="minorHAnsi" w:hAnsiTheme="minorHAnsi" w:cstheme="minorHAnsi"/>
                <w:sz w:val="20"/>
                <w:szCs w:val="20"/>
                <w:lang w:val="hy-AM"/>
              </w:rPr>
            </w:pPr>
          </w:p>
          <w:p w14:paraId="7A7E7158" w14:textId="77777777" w:rsidR="007C64BC" w:rsidRPr="006C2FA8" w:rsidRDefault="007C64BC" w:rsidP="005771AD">
            <w:pPr>
              <w:rPr>
                <w:rFonts w:asciiTheme="minorHAnsi" w:hAnsiTheme="minorHAnsi" w:cstheme="minorHAnsi"/>
                <w:sz w:val="20"/>
                <w:szCs w:val="20"/>
                <w:lang w:val="hy-AM"/>
              </w:rPr>
            </w:pPr>
          </w:p>
          <w:p w14:paraId="5FCF2CD6" w14:textId="77777777" w:rsidR="007C64BC" w:rsidRPr="006C2FA8" w:rsidRDefault="007C64BC" w:rsidP="005771AD">
            <w:pPr>
              <w:rPr>
                <w:rFonts w:asciiTheme="minorHAnsi" w:hAnsiTheme="minorHAnsi" w:cstheme="minorHAnsi"/>
                <w:sz w:val="20"/>
                <w:szCs w:val="20"/>
                <w:lang w:val="hy-AM"/>
              </w:rPr>
            </w:pPr>
          </w:p>
          <w:p w14:paraId="29F7EEED" w14:textId="77777777" w:rsidR="007C64BC" w:rsidRPr="006C2FA8" w:rsidRDefault="007C64BC" w:rsidP="005771AD">
            <w:pPr>
              <w:rPr>
                <w:rFonts w:asciiTheme="minorHAnsi" w:hAnsiTheme="minorHAnsi" w:cstheme="minorHAnsi"/>
                <w:sz w:val="20"/>
                <w:szCs w:val="20"/>
                <w:lang w:val="hy-AM"/>
              </w:rPr>
            </w:pPr>
          </w:p>
          <w:p w14:paraId="2795C421" w14:textId="77777777" w:rsidR="007C64BC" w:rsidRPr="006C2FA8" w:rsidRDefault="007C64BC" w:rsidP="005771AD">
            <w:pPr>
              <w:rPr>
                <w:rFonts w:asciiTheme="minorHAnsi" w:hAnsiTheme="minorHAnsi" w:cstheme="minorHAnsi"/>
                <w:sz w:val="20"/>
                <w:szCs w:val="20"/>
                <w:lang w:val="hy-AM"/>
              </w:rPr>
            </w:pPr>
          </w:p>
          <w:p w14:paraId="3791EB26" w14:textId="77777777" w:rsidR="007C64BC" w:rsidRPr="006C2FA8" w:rsidRDefault="007C64BC" w:rsidP="005771AD">
            <w:pPr>
              <w:rPr>
                <w:rFonts w:asciiTheme="minorHAnsi" w:hAnsiTheme="minorHAnsi" w:cstheme="minorHAnsi"/>
                <w:sz w:val="20"/>
                <w:szCs w:val="20"/>
                <w:lang w:val="hy-AM"/>
              </w:rPr>
            </w:pPr>
          </w:p>
          <w:p w14:paraId="73F6DD61" w14:textId="77777777" w:rsidR="007C64BC" w:rsidRPr="006C2FA8" w:rsidRDefault="007C64BC" w:rsidP="005771AD">
            <w:pPr>
              <w:rPr>
                <w:rFonts w:asciiTheme="minorHAnsi" w:hAnsiTheme="minorHAnsi" w:cstheme="minorHAnsi"/>
                <w:sz w:val="20"/>
                <w:szCs w:val="20"/>
                <w:lang w:val="hy-AM"/>
              </w:rPr>
            </w:pPr>
          </w:p>
          <w:p w14:paraId="6097C481" w14:textId="77777777" w:rsidR="007C64BC" w:rsidRPr="006C2FA8" w:rsidRDefault="007C64BC" w:rsidP="005771AD">
            <w:pPr>
              <w:rPr>
                <w:rFonts w:asciiTheme="minorHAnsi" w:hAnsiTheme="minorHAnsi" w:cstheme="minorHAnsi"/>
                <w:sz w:val="20"/>
                <w:szCs w:val="20"/>
                <w:lang w:val="hy-AM"/>
              </w:rPr>
            </w:pPr>
          </w:p>
          <w:p w14:paraId="395A62DA" w14:textId="77777777" w:rsidR="007C64BC" w:rsidRPr="006C2FA8" w:rsidRDefault="007C64BC" w:rsidP="005771AD">
            <w:pPr>
              <w:rPr>
                <w:rFonts w:asciiTheme="minorHAnsi" w:hAnsiTheme="minorHAnsi" w:cstheme="minorHAnsi"/>
                <w:sz w:val="20"/>
                <w:szCs w:val="20"/>
                <w:lang w:val="hy-AM"/>
              </w:rPr>
            </w:pPr>
          </w:p>
          <w:p w14:paraId="5B8F24CD" w14:textId="77777777" w:rsidR="007C64BC" w:rsidRPr="006C2FA8" w:rsidRDefault="007C64BC" w:rsidP="005771AD">
            <w:pPr>
              <w:rPr>
                <w:rFonts w:asciiTheme="minorHAnsi" w:hAnsiTheme="minorHAnsi" w:cstheme="minorHAnsi"/>
                <w:sz w:val="20"/>
                <w:szCs w:val="20"/>
                <w:lang w:val="hy-AM"/>
              </w:rPr>
            </w:pPr>
          </w:p>
          <w:p w14:paraId="1D83C3FC" w14:textId="77777777" w:rsidR="007C64BC" w:rsidRPr="006C2FA8" w:rsidRDefault="007C64BC" w:rsidP="005771AD">
            <w:pPr>
              <w:rPr>
                <w:rFonts w:asciiTheme="minorHAnsi" w:hAnsiTheme="minorHAnsi" w:cstheme="minorHAnsi"/>
                <w:sz w:val="20"/>
                <w:szCs w:val="20"/>
                <w:lang w:val="hy-AM"/>
              </w:rPr>
            </w:pPr>
          </w:p>
          <w:p w14:paraId="63026985" w14:textId="77777777" w:rsidR="007C64BC" w:rsidRPr="006C2FA8" w:rsidRDefault="007C64BC" w:rsidP="005771AD">
            <w:pPr>
              <w:rPr>
                <w:rFonts w:asciiTheme="minorHAnsi" w:hAnsiTheme="minorHAnsi" w:cstheme="minorHAnsi"/>
                <w:sz w:val="20"/>
                <w:szCs w:val="20"/>
                <w:lang w:val="hy-AM"/>
              </w:rPr>
            </w:pPr>
          </w:p>
          <w:p w14:paraId="6E96FE63" w14:textId="77777777" w:rsidR="007C64BC" w:rsidRPr="006C2FA8" w:rsidRDefault="007C64BC" w:rsidP="005771AD">
            <w:pPr>
              <w:rPr>
                <w:rFonts w:asciiTheme="minorHAnsi" w:hAnsiTheme="minorHAnsi" w:cstheme="minorHAnsi"/>
                <w:sz w:val="20"/>
                <w:szCs w:val="20"/>
                <w:lang w:val="hy-AM"/>
              </w:rPr>
            </w:pPr>
          </w:p>
          <w:p w14:paraId="31AA0B76" w14:textId="77777777" w:rsidR="007C64BC" w:rsidRPr="006C2FA8" w:rsidRDefault="007C64BC" w:rsidP="005771AD">
            <w:pPr>
              <w:rPr>
                <w:rFonts w:asciiTheme="minorHAnsi" w:hAnsiTheme="minorHAnsi" w:cstheme="minorHAnsi"/>
                <w:sz w:val="20"/>
                <w:szCs w:val="20"/>
                <w:lang w:val="hy-AM"/>
              </w:rPr>
            </w:pPr>
          </w:p>
          <w:p w14:paraId="63866C21" w14:textId="77777777" w:rsidR="007C64BC" w:rsidRPr="006C2FA8" w:rsidRDefault="007C64BC" w:rsidP="005771AD">
            <w:pPr>
              <w:rPr>
                <w:rFonts w:asciiTheme="minorHAnsi" w:hAnsiTheme="minorHAnsi" w:cstheme="minorHAnsi"/>
                <w:sz w:val="20"/>
                <w:szCs w:val="20"/>
                <w:lang w:val="hy-AM"/>
              </w:rPr>
            </w:pPr>
          </w:p>
          <w:p w14:paraId="36EF2C05" w14:textId="77777777" w:rsidR="007C64BC" w:rsidRPr="006C2FA8" w:rsidRDefault="007C64BC" w:rsidP="005771AD">
            <w:pPr>
              <w:rPr>
                <w:rFonts w:asciiTheme="minorHAnsi" w:hAnsiTheme="minorHAnsi" w:cstheme="minorHAnsi"/>
                <w:sz w:val="20"/>
                <w:szCs w:val="20"/>
                <w:lang w:val="hy-AM"/>
              </w:rPr>
            </w:pPr>
          </w:p>
          <w:p w14:paraId="1078833A" w14:textId="77777777" w:rsidR="007C64BC" w:rsidRPr="006C2FA8" w:rsidRDefault="007C64BC" w:rsidP="005771AD">
            <w:pPr>
              <w:rPr>
                <w:rFonts w:asciiTheme="minorHAnsi" w:hAnsiTheme="minorHAnsi" w:cstheme="minorHAnsi"/>
                <w:sz w:val="20"/>
                <w:szCs w:val="20"/>
                <w:lang w:val="hy-AM"/>
              </w:rPr>
            </w:pPr>
          </w:p>
          <w:p w14:paraId="7A4EFF84" w14:textId="77777777" w:rsidR="007C64BC" w:rsidRPr="006C2FA8" w:rsidRDefault="007C64BC" w:rsidP="005771AD">
            <w:pPr>
              <w:rPr>
                <w:rFonts w:asciiTheme="minorHAnsi" w:hAnsiTheme="minorHAnsi" w:cstheme="minorHAnsi"/>
                <w:sz w:val="20"/>
                <w:szCs w:val="20"/>
                <w:lang w:val="hy-AM"/>
              </w:rPr>
            </w:pPr>
          </w:p>
          <w:p w14:paraId="43AD54AD" w14:textId="77777777" w:rsidR="007C64BC" w:rsidRPr="006C2FA8" w:rsidRDefault="007C64BC" w:rsidP="005771AD">
            <w:pPr>
              <w:rPr>
                <w:rFonts w:asciiTheme="minorHAnsi" w:hAnsiTheme="minorHAnsi" w:cstheme="minorHAnsi"/>
                <w:sz w:val="20"/>
                <w:szCs w:val="20"/>
                <w:lang w:val="hy-AM"/>
              </w:rPr>
            </w:pPr>
          </w:p>
          <w:p w14:paraId="6B965613" w14:textId="77777777" w:rsidR="007C64BC" w:rsidRPr="006C2FA8" w:rsidRDefault="007C64BC" w:rsidP="005771AD">
            <w:pPr>
              <w:rPr>
                <w:rFonts w:asciiTheme="minorHAnsi" w:hAnsiTheme="minorHAnsi" w:cstheme="minorHAnsi"/>
                <w:sz w:val="20"/>
                <w:szCs w:val="20"/>
                <w:lang w:val="hy-AM"/>
              </w:rPr>
            </w:pPr>
          </w:p>
          <w:p w14:paraId="0170FFF5" w14:textId="77777777" w:rsidR="007C64BC" w:rsidRPr="006C2FA8" w:rsidRDefault="007C64BC" w:rsidP="005771AD">
            <w:pPr>
              <w:rPr>
                <w:rFonts w:asciiTheme="minorHAnsi" w:hAnsiTheme="minorHAnsi" w:cstheme="minorHAnsi"/>
                <w:sz w:val="20"/>
                <w:szCs w:val="20"/>
                <w:lang w:val="hy-AM"/>
              </w:rPr>
            </w:pPr>
          </w:p>
          <w:p w14:paraId="67180097" w14:textId="77777777" w:rsidR="007C64BC" w:rsidRPr="006C2FA8" w:rsidRDefault="007C64BC" w:rsidP="005771AD">
            <w:pPr>
              <w:rPr>
                <w:rFonts w:asciiTheme="minorHAnsi" w:hAnsiTheme="minorHAnsi" w:cstheme="minorHAnsi"/>
                <w:sz w:val="20"/>
                <w:szCs w:val="20"/>
                <w:lang w:val="hy-AM"/>
              </w:rPr>
            </w:pPr>
          </w:p>
          <w:p w14:paraId="1EDB8F9A" w14:textId="77777777" w:rsidR="007C64BC" w:rsidRPr="006C2FA8" w:rsidRDefault="007C64BC" w:rsidP="005771AD">
            <w:pPr>
              <w:jc w:val="center"/>
              <w:rPr>
                <w:rFonts w:asciiTheme="minorHAnsi" w:hAnsiTheme="minorHAnsi" w:cstheme="minorHAnsi"/>
                <w:sz w:val="20"/>
                <w:szCs w:val="20"/>
                <w:lang w:val="hy-AM"/>
              </w:rPr>
            </w:pPr>
            <w:r w:rsidRPr="00190C29">
              <w:rPr>
                <w:rFonts w:asciiTheme="minorHAnsi" w:hAnsiTheme="minorHAnsi" w:cstheme="minorHAnsi"/>
                <w:sz w:val="20"/>
                <w:szCs w:val="20"/>
              </w:rPr>
              <w:t>С даты вступления Договора в силу и до 45-го календарного дня включительно</w:t>
            </w:r>
          </w:p>
        </w:tc>
      </w:tr>
      <w:tr w:rsidR="007C64BC" w:rsidRPr="00B97370" w14:paraId="577BDCBD" w14:textId="77777777" w:rsidTr="005771AD">
        <w:trPr>
          <w:trHeight w:val="541"/>
        </w:trPr>
        <w:tc>
          <w:tcPr>
            <w:tcW w:w="450" w:type="dxa"/>
            <w:vAlign w:val="center"/>
          </w:tcPr>
          <w:p w14:paraId="4F008057"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lastRenderedPageBreak/>
              <w:t>6</w:t>
            </w:r>
          </w:p>
        </w:tc>
        <w:tc>
          <w:tcPr>
            <w:tcW w:w="1440" w:type="dxa"/>
            <w:vAlign w:val="center"/>
          </w:tcPr>
          <w:p w14:paraId="614862EB"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71241200/137</w:t>
            </w:r>
          </w:p>
        </w:tc>
        <w:tc>
          <w:tcPr>
            <w:tcW w:w="1957" w:type="dxa"/>
            <w:vAlign w:val="center"/>
          </w:tcPr>
          <w:p w14:paraId="3107BEFE" w14:textId="77777777" w:rsidR="007C64BC" w:rsidRPr="006C2FA8" w:rsidRDefault="007C64BC" w:rsidP="005771AD">
            <w:pPr>
              <w:jc w:val="center"/>
              <w:rPr>
                <w:rFonts w:asciiTheme="minorHAnsi" w:hAnsiTheme="minorHAnsi" w:cstheme="minorHAnsi"/>
                <w:sz w:val="20"/>
                <w:szCs w:val="20"/>
                <w:lang w:val="hy-AM"/>
              </w:rPr>
            </w:pPr>
            <w:r w:rsidRPr="008D2C9D">
              <w:rPr>
                <w:rFonts w:asciiTheme="minorHAnsi" w:hAnsiTheme="minorHAnsi" w:cstheme="minorHAnsi"/>
                <w:sz w:val="20"/>
                <w:szCs w:val="20"/>
                <w:lang w:val="hy-AM"/>
              </w:rPr>
              <w:t xml:space="preserve">Консультационные работы по составлению проектно-сметной документации для ремонта футбольного поля, примыкающего к </w:t>
            </w:r>
            <w:r w:rsidRPr="008D2C9D">
              <w:rPr>
                <w:rFonts w:asciiTheme="minorHAnsi" w:hAnsiTheme="minorHAnsi" w:cstheme="minorHAnsi"/>
                <w:sz w:val="20"/>
                <w:szCs w:val="20"/>
                <w:lang w:val="hy-AM"/>
              </w:rPr>
              <w:lastRenderedPageBreak/>
              <w:t>стене воинской части в конце 1-й улицы административного района Нубарашен</w:t>
            </w:r>
          </w:p>
        </w:tc>
        <w:tc>
          <w:tcPr>
            <w:tcW w:w="6593" w:type="dxa"/>
            <w:vAlign w:val="bottom"/>
          </w:tcPr>
          <w:p w14:paraId="1136E626"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lastRenderedPageBreak/>
              <w:t>Предусматривается разработать проектно-сметную документацию по благоустройству дворовой территории, состоящую из:</w:t>
            </w:r>
          </w:p>
          <w:p w14:paraId="02280B69"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Эскизного проекта </w:t>
            </w:r>
            <w:r w:rsidRPr="00190C29">
              <w:rPr>
                <w:rFonts w:asciiTheme="minorHAnsi" w:hAnsiTheme="minorHAnsi" w:cstheme="minorHAnsi"/>
                <w:sz w:val="20"/>
                <w:szCs w:val="20"/>
              </w:rPr>
              <w:t>(</w:t>
            </w:r>
            <w:r>
              <w:rPr>
                <w:rFonts w:asciiTheme="minorHAnsi" w:hAnsiTheme="minorHAnsi" w:cstheme="minorHAnsi"/>
                <w:sz w:val="20"/>
                <w:szCs w:val="20"/>
                <w:lang w:val="hy-AM"/>
              </w:rPr>
              <w:t xml:space="preserve">согласованного с </w:t>
            </w:r>
            <w:r w:rsidRPr="00190C29">
              <w:rPr>
                <w:rFonts w:asciiTheme="minorHAnsi" w:hAnsiTheme="minorHAnsi" w:cstheme="minorHAnsi"/>
                <w:sz w:val="20"/>
                <w:szCs w:val="20"/>
              </w:rPr>
              <w:t>З</w:t>
            </w:r>
            <w:r>
              <w:rPr>
                <w:rFonts w:asciiTheme="minorHAnsi" w:hAnsiTheme="minorHAnsi" w:cstheme="minorHAnsi"/>
                <w:sz w:val="20"/>
                <w:szCs w:val="20"/>
                <w:lang w:val="hy-AM"/>
              </w:rPr>
              <w:t>аказчиком</w:t>
            </w:r>
            <w:r w:rsidRPr="00190C29">
              <w:rPr>
                <w:rFonts w:asciiTheme="minorHAnsi" w:hAnsiTheme="minorHAnsi" w:cstheme="minorHAnsi"/>
                <w:sz w:val="20"/>
                <w:szCs w:val="20"/>
              </w:rPr>
              <w:t>)</w:t>
            </w:r>
          </w:p>
          <w:p w14:paraId="554A792F" w14:textId="77777777" w:rsidR="007C64BC" w:rsidRPr="00237732"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Проекта благоустройства</w:t>
            </w:r>
          </w:p>
          <w:p w14:paraId="2517E934" w14:textId="77777777" w:rsidR="007C64BC" w:rsidRPr="00237732"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Pr>
                <w:rFonts w:asciiTheme="minorHAnsi" w:hAnsiTheme="minorHAnsi" w:cstheme="minorHAnsi"/>
                <w:sz w:val="20"/>
                <w:szCs w:val="20"/>
              </w:rPr>
              <w:t>Укрепление имеющейся опорной стены</w:t>
            </w:r>
          </w:p>
          <w:p w14:paraId="215A344D"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Pr>
                <w:rFonts w:asciiTheme="minorHAnsi" w:hAnsiTheme="minorHAnsi" w:cstheme="minorHAnsi"/>
                <w:sz w:val="20"/>
                <w:szCs w:val="20"/>
              </w:rPr>
              <w:t>Покраска металлоконструкций в два слоя</w:t>
            </w:r>
          </w:p>
          <w:p w14:paraId="1C954198"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Инженерной части</w:t>
            </w:r>
          </w:p>
          <w:p w14:paraId="250232F8" w14:textId="77777777" w:rsidR="007C64BC" w:rsidRPr="00496C7F" w:rsidRDefault="007C64BC" w:rsidP="007C64BC">
            <w:pPr>
              <w:pStyle w:val="NormalWeb"/>
              <w:numPr>
                <w:ilvl w:val="0"/>
                <w:numId w:val="23"/>
              </w:numPr>
              <w:spacing w:line="276" w:lineRule="auto"/>
              <w:contextualSpacing/>
              <w:jc w:val="both"/>
              <w:rPr>
                <w:rFonts w:asciiTheme="minorHAnsi" w:hAnsiTheme="minorHAnsi" w:cstheme="minorHAnsi"/>
                <w:sz w:val="20"/>
                <w:szCs w:val="20"/>
                <w:lang w:val="hy-AM"/>
              </w:rPr>
            </w:pPr>
            <w:r>
              <w:rPr>
                <w:rFonts w:asciiTheme="minorHAnsi" w:hAnsiTheme="minorHAnsi" w:cstheme="minorHAnsi"/>
                <w:sz w:val="20"/>
                <w:szCs w:val="20"/>
              </w:rPr>
              <w:lastRenderedPageBreak/>
              <w:t>С</w:t>
            </w:r>
            <w:r w:rsidRPr="00496C7F">
              <w:rPr>
                <w:rFonts w:asciiTheme="minorHAnsi" w:hAnsiTheme="minorHAnsi" w:cstheme="minorHAnsi"/>
                <w:sz w:val="20"/>
                <w:szCs w:val="20"/>
                <w:lang w:val="hy-AM"/>
              </w:rPr>
              <w:t>ети наружного освещения</w:t>
            </w:r>
          </w:p>
          <w:p w14:paraId="606A2A42"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 Сметы </w:t>
            </w:r>
            <w:r>
              <w:rPr>
                <w:rFonts w:asciiTheme="minorHAnsi" w:hAnsiTheme="minorHAnsi" w:cstheme="minorHAnsi"/>
                <w:sz w:val="20"/>
                <w:szCs w:val="20"/>
              </w:rPr>
              <w:t>(В</w:t>
            </w:r>
            <w:r>
              <w:rPr>
                <w:rFonts w:asciiTheme="minorHAnsi" w:hAnsiTheme="minorHAnsi" w:cstheme="minorHAnsi"/>
                <w:sz w:val="20"/>
                <w:szCs w:val="20"/>
                <w:lang w:val="hy-AM"/>
              </w:rPr>
              <w:t>едомости объемов работ</w:t>
            </w:r>
            <w:r>
              <w:rPr>
                <w:rFonts w:asciiTheme="minorHAnsi" w:hAnsiTheme="minorHAnsi" w:cstheme="minorHAnsi"/>
                <w:sz w:val="20"/>
                <w:szCs w:val="20"/>
              </w:rPr>
              <w:t>)</w:t>
            </w:r>
          </w:p>
          <w:p w14:paraId="63E421D5" w14:textId="77777777" w:rsidR="007C64BC" w:rsidRPr="00496C7F"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 Топографической съемки</w:t>
            </w:r>
          </w:p>
          <w:p w14:paraId="41F2CBE2" w14:textId="77777777" w:rsidR="007C64BC" w:rsidRPr="006C2FA8" w:rsidRDefault="007C64BC" w:rsidP="007C64BC">
            <w:pPr>
              <w:pStyle w:val="NormalWeb"/>
              <w:numPr>
                <w:ilvl w:val="0"/>
                <w:numId w:val="28"/>
              </w:numPr>
              <w:spacing w:line="276" w:lineRule="auto"/>
              <w:contextualSpacing/>
              <w:jc w:val="both"/>
              <w:rPr>
                <w:rFonts w:asciiTheme="minorHAnsi" w:hAnsiTheme="minorHAnsi" w:cstheme="minorHAnsi"/>
                <w:sz w:val="20"/>
                <w:szCs w:val="20"/>
                <w:lang w:val="hy-AM"/>
              </w:rPr>
            </w:pPr>
            <w:r w:rsidRPr="00496C7F">
              <w:rPr>
                <w:rFonts w:asciiTheme="minorHAnsi" w:hAnsiTheme="minorHAnsi" w:cstheme="minorHAnsi"/>
                <w:sz w:val="20"/>
                <w:szCs w:val="20"/>
                <w:lang w:val="hy-AM"/>
              </w:rPr>
              <w:t xml:space="preserve"> Прочего</w:t>
            </w:r>
          </w:p>
          <w:p w14:paraId="1A847F56" w14:textId="77777777" w:rsidR="007C64BC" w:rsidRPr="00237732" w:rsidRDefault="007C64BC" w:rsidP="005771AD">
            <w:pPr>
              <w:pStyle w:val="NormalWeb"/>
              <w:spacing w:after="200" w:line="276" w:lineRule="auto"/>
              <w:contextualSpacing/>
              <w:jc w:val="both"/>
              <w:rPr>
                <w:rFonts w:asciiTheme="minorHAnsi" w:hAnsiTheme="minorHAnsi" w:cstheme="minorHAnsi"/>
                <w:sz w:val="20"/>
                <w:szCs w:val="20"/>
                <w:lang w:val="hy-AM"/>
              </w:rPr>
            </w:pPr>
            <w:r w:rsidRPr="00237732">
              <w:rPr>
                <w:rFonts w:asciiTheme="minorHAnsi" w:hAnsiTheme="minorHAnsi" w:cstheme="minorHAnsi"/>
                <w:sz w:val="20"/>
                <w:szCs w:val="20"/>
                <w:lang w:val="hy-AM"/>
              </w:rPr>
              <w:t>-    проектом предусмотреть трехмерные изображения (3D изображения);</w:t>
            </w:r>
          </w:p>
          <w:p w14:paraId="6815BEBC" w14:textId="77777777" w:rsidR="007C64BC" w:rsidRPr="00237732" w:rsidRDefault="007C64BC" w:rsidP="005771AD">
            <w:pPr>
              <w:pStyle w:val="NormalWeb"/>
              <w:spacing w:after="200" w:line="276" w:lineRule="auto"/>
              <w:contextualSpacing/>
              <w:jc w:val="both"/>
              <w:rPr>
                <w:rFonts w:asciiTheme="minorHAnsi" w:hAnsiTheme="minorHAnsi" w:cstheme="minorHAnsi"/>
                <w:sz w:val="20"/>
                <w:szCs w:val="20"/>
                <w:lang w:val="hy-AM"/>
              </w:rPr>
            </w:pPr>
            <w:r w:rsidRPr="00237732">
              <w:rPr>
                <w:rFonts w:asciiTheme="minorHAnsi" w:hAnsiTheme="minorHAnsi" w:cstheme="minorHAnsi"/>
                <w:sz w:val="20"/>
                <w:szCs w:val="20"/>
                <w:lang w:val="hy-AM"/>
              </w:rPr>
              <w:t>- проектом предусмотреть благоустройство территории, озеленение, малые архитектурные формы, строительство игровой площадки, освещение, устройство дорожек, установку мусорных урн, беседок, скамеек, орошение;</w:t>
            </w:r>
          </w:p>
          <w:p w14:paraId="254330DA" w14:textId="77777777" w:rsidR="007C64BC" w:rsidRPr="00237732" w:rsidRDefault="007C64BC" w:rsidP="005771AD">
            <w:pPr>
              <w:pStyle w:val="NormalWeb"/>
              <w:spacing w:after="200" w:line="276" w:lineRule="auto"/>
              <w:contextualSpacing/>
              <w:jc w:val="both"/>
              <w:rPr>
                <w:rFonts w:asciiTheme="minorHAnsi" w:hAnsiTheme="minorHAnsi" w:cstheme="minorHAnsi"/>
                <w:sz w:val="20"/>
                <w:szCs w:val="20"/>
                <w:lang w:val="hy-AM"/>
              </w:rPr>
            </w:pPr>
            <w:r w:rsidRPr="00237732">
              <w:rPr>
                <w:rFonts w:asciiTheme="minorHAnsi" w:hAnsiTheme="minorHAnsi" w:cstheme="minorHAnsi"/>
                <w:sz w:val="20"/>
                <w:szCs w:val="20"/>
                <w:lang w:val="hy-AM"/>
              </w:rPr>
              <w:t>- предусмотреть другие мероприятия для обеспечения надлежащего вида территории;</w:t>
            </w:r>
          </w:p>
          <w:p w14:paraId="1DB5ED05" w14:textId="77777777" w:rsidR="007C64BC" w:rsidRPr="006C2FA8" w:rsidRDefault="007C64BC" w:rsidP="005771AD">
            <w:pPr>
              <w:pStyle w:val="NormalWeb"/>
              <w:spacing w:before="0" w:beforeAutospacing="0" w:after="200" w:afterAutospacing="0" w:line="276" w:lineRule="auto"/>
              <w:contextualSpacing/>
              <w:jc w:val="both"/>
              <w:rPr>
                <w:rFonts w:asciiTheme="minorHAnsi" w:hAnsiTheme="minorHAnsi" w:cstheme="minorHAnsi"/>
                <w:sz w:val="20"/>
                <w:szCs w:val="20"/>
                <w:lang w:val="hy-AM"/>
              </w:rPr>
            </w:pPr>
            <w:r w:rsidRPr="00237732">
              <w:rPr>
                <w:rFonts w:asciiTheme="minorHAnsi" w:hAnsiTheme="minorHAnsi" w:cstheme="minorHAnsi"/>
                <w:sz w:val="20"/>
                <w:szCs w:val="20"/>
                <w:lang w:val="hy-AM"/>
              </w:rPr>
              <w:t>- другие детали и требования в части проекта будут представлены Заказчиком во время обсуждения эскизного варианта проекта.</w:t>
            </w:r>
          </w:p>
          <w:p w14:paraId="675299C7" w14:textId="77777777" w:rsidR="007C64BC" w:rsidRPr="00190C29" w:rsidRDefault="007C64BC" w:rsidP="005771AD">
            <w:pPr>
              <w:pStyle w:val="NormalWeb"/>
              <w:shd w:val="clear" w:color="auto" w:fill="FFFFFF"/>
              <w:spacing w:after="0" w:afterAutospacing="0"/>
              <w:ind w:left="348" w:hanging="142"/>
              <w:jc w:val="both"/>
              <w:rPr>
                <w:rFonts w:asciiTheme="minorHAnsi" w:hAnsiTheme="minorHAnsi" w:cstheme="minorHAnsi"/>
                <w:b/>
                <w:sz w:val="20"/>
                <w:szCs w:val="20"/>
              </w:rPr>
            </w:pPr>
            <w:r w:rsidRPr="00237732">
              <w:rPr>
                <w:rFonts w:asciiTheme="minorHAnsi" w:hAnsiTheme="minorHAnsi" w:cstheme="minorHAnsi"/>
                <w:b/>
                <w:sz w:val="20"/>
                <w:szCs w:val="20"/>
                <w:lang w:val="hy-AM"/>
              </w:rPr>
              <w:t>Документы, являющиеся основанием для проектирования:</w:t>
            </w:r>
          </w:p>
          <w:p w14:paraId="66E253A3"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 xml:space="preserve">техническое задание на проектирование (составляется при совместном участии и выбранного Проектировщика и Заказчика), с  их утверждением. </w:t>
            </w:r>
          </w:p>
          <w:p w14:paraId="13AF8715" w14:textId="77777777" w:rsidR="007C64BC" w:rsidRPr="00190C29" w:rsidRDefault="007C64BC" w:rsidP="005771AD">
            <w:pPr>
              <w:pStyle w:val="NormalWeb"/>
              <w:shd w:val="clear" w:color="auto" w:fill="FFFFFF"/>
              <w:spacing w:before="0" w:beforeAutospacing="0" w:after="0" w:afterAutospacing="0" w:line="276" w:lineRule="auto"/>
              <w:ind w:left="206"/>
              <w:contextualSpacing/>
              <w:jc w:val="both"/>
              <w:rPr>
                <w:rFonts w:asciiTheme="minorHAnsi" w:hAnsiTheme="minorHAnsi" w:cstheme="minorHAnsi"/>
                <w:b/>
                <w:sz w:val="20"/>
                <w:szCs w:val="20"/>
              </w:rPr>
            </w:pPr>
            <w:r w:rsidRPr="00190C29">
              <w:rPr>
                <w:rFonts w:asciiTheme="minorHAnsi" w:hAnsiTheme="minorHAnsi" w:cstheme="minorHAnsi"/>
                <w:b/>
                <w:sz w:val="20"/>
                <w:szCs w:val="20"/>
              </w:rPr>
              <w:t>Разработка проекта  - в соответствии с нормативными требованиями:</w:t>
            </w:r>
          </w:p>
          <w:p w14:paraId="4FDDF590"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Постановлением Правительства РА № 596-</w:t>
            </w:r>
            <w:r w:rsidRPr="00D4548A">
              <w:rPr>
                <w:rFonts w:asciiTheme="minorHAnsi" w:hAnsiTheme="minorHAnsi" w:cstheme="minorHAnsi"/>
                <w:sz w:val="20"/>
                <w:szCs w:val="20"/>
              </w:rPr>
              <w:t>Ն</w:t>
            </w:r>
            <w:r w:rsidRPr="00190C29">
              <w:rPr>
                <w:rFonts w:asciiTheme="minorHAnsi" w:hAnsiTheme="minorHAnsi" w:cstheme="minorHAnsi"/>
                <w:sz w:val="20"/>
                <w:szCs w:val="20"/>
              </w:rPr>
              <w:t xml:space="preserve"> от 19.03.2015г. «Об утверждении порядка предоставления разрешений и иных документов в целях застройки в Республике Армения, и признании утратившими силу ряда постановлений Правительства Республики Армения»; </w:t>
            </w:r>
          </w:p>
          <w:p w14:paraId="1122735A"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Строительными нормами «Искусственное и естественное освещение», утвержденными Приказом Государственного Комитета по градостроительству при Правительстве РА за № 56-</w:t>
            </w:r>
            <w:r w:rsidRPr="00D4548A">
              <w:rPr>
                <w:rFonts w:asciiTheme="minorHAnsi" w:hAnsiTheme="minorHAnsi" w:cstheme="minorHAnsi"/>
                <w:sz w:val="20"/>
                <w:szCs w:val="20"/>
              </w:rPr>
              <w:t>Ն</w:t>
            </w:r>
            <w:r w:rsidRPr="00190C29">
              <w:rPr>
                <w:rFonts w:asciiTheme="minorHAnsi" w:hAnsiTheme="minorHAnsi" w:cstheme="minorHAnsi"/>
                <w:sz w:val="20"/>
                <w:szCs w:val="20"/>
              </w:rPr>
              <w:t xml:space="preserve"> от 13.04.2017г.;</w:t>
            </w:r>
          </w:p>
          <w:p w14:paraId="71AFF598"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Строительными нормами «Благоустройство территории», утвержденными приказом Председателя Комитета по градостроительству РА за № 12-</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21.06.2022г.;</w:t>
            </w:r>
          </w:p>
          <w:p w14:paraId="066DC760"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Приказом Председателя Государственного комитета по градостроительству при Правительстве РА за № 43-</w:t>
            </w:r>
            <w:r w:rsidRPr="008727A6">
              <w:rPr>
                <w:rFonts w:asciiTheme="minorHAnsi" w:hAnsiTheme="minorHAnsi" w:cstheme="minorHAnsi"/>
                <w:sz w:val="20"/>
                <w:szCs w:val="20"/>
              </w:rPr>
              <w:t>Ա</w:t>
            </w:r>
            <w:r w:rsidRPr="00190C29">
              <w:rPr>
                <w:rFonts w:asciiTheme="minorHAnsi" w:hAnsiTheme="minorHAnsi" w:cstheme="minorHAnsi"/>
                <w:sz w:val="20"/>
                <w:szCs w:val="20"/>
              </w:rPr>
              <w:t xml:space="preserve"> от 05.04.2018г. «Об одобрении свода правил проектирования по обеспечению доступности зданий и сооружений для малоподвижных групп населения и лиц с инвалидностью»; </w:t>
            </w:r>
          </w:p>
          <w:p w14:paraId="3C866ACB"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lastRenderedPageBreak/>
              <w:t>Постановление Правительства РА № 392-</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16.02.2006г. «Об утверждении порядка обеспечения доступности социальной, транспортной и инженерной инфраструктур для инвалидов и малоподвижных групп населения»;</w:t>
            </w:r>
          </w:p>
          <w:p w14:paraId="0BBBBB13" w14:textId="77777777" w:rsidR="007C64BC" w:rsidRPr="00190C29" w:rsidRDefault="007C64BC" w:rsidP="007C64BC">
            <w:pPr>
              <w:pStyle w:val="NormalWeb"/>
              <w:numPr>
                <w:ilvl w:val="0"/>
                <w:numId w:val="24"/>
              </w:numPr>
              <w:shd w:val="clear" w:color="auto" w:fill="FFFFFF"/>
              <w:spacing w:before="0" w:beforeAutospacing="0" w:after="0" w:afterAutospacing="0" w:line="276" w:lineRule="auto"/>
              <w:ind w:left="348" w:hanging="142"/>
              <w:contextualSpacing/>
              <w:jc w:val="both"/>
              <w:rPr>
                <w:rFonts w:asciiTheme="minorHAnsi" w:hAnsiTheme="minorHAnsi" w:cstheme="minorHAnsi"/>
                <w:sz w:val="20"/>
                <w:szCs w:val="20"/>
              </w:rPr>
            </w:pPr>
            <w:r w:rsidRPr="00190C29">
              <w:rPr>
                <w:rFonts w:asciiTheme="minorHAnsi" w:hAnsiTheme="minorHAnsi" w:cstheme="minorHAnsi"/>
                <w:sz w:val="20"/>
                <w:szCs w:val="20"/>
              </w:rPr>
              <w:t>Требования подпункта 10 пункта 33 Порядка, утвержденного Постановлением  Правительства РА № 526-</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04.05.2017г. «Об утверждении порядка организации процесса закупок и признании утратившим силу постановления Правительства Республики Армения № 168-</w:t>
            </w:r>
            <w:r w:rsidRPr="008727A6">
              <w:rPr>
                <w:rFonts w:asciiTheme="minorHAnsi" w:hAnsiTheme="minorHAnsi" w:cstheme="minorHAnsi"/>
                <w:sz w:val="20"/>
                <w:szCs w:val="20"/>
              </w:rPr>
              <w:t>Ն</w:t>
            </w:r>
            <w:r w:rsidRPr="00190C29">
              <w:rPr>
                <w:rFonts w:asciiTheme="minorHAnsi" w:hAnsiTheme="minorHAnsi" w:cstheme="minorHAnsi"/>
                <w:sz w:val="20"/>
                <w:szCs w:val="20"/>
              </w:rPr>
              <w:t xml:space="preserve"> от 10.02.2011 года».</w:t>
            </w:r>
          </w:p>
          <w:p w14:paraId="3C048CC3" w14:textId="77777777" w:rsidR="007C64BC" w:rsidRPr="008727A6" w:rsidRDefault="007C64BC" w:rsidP="005771AD">
            <w:pPr>
              <w:pStyle w:val="NormalWeb"/>
              <w:shd w:val="clear" w:color="auto" w:fill="FFFFFF"/>
              <w:spacing w:line="276" w:lineRule="auto"/>
              <w:ind w:left="206"/>
              <w:contextualSpacing/>
              <w:jc w:val="both"/>
              <w:rPr>
                <w:rFonts w:asciiTheme="minorHAnsi" w:hAnsiTheme="minorHAnsi" w:cstheme="minorHAnsi"/>
                <w:b/>
                <w:sz w:val="20"/>
                <w:szCs w:val="20"/>
                <w:lang w:val="af-ZA"/>
              </w:rPr>
            </w:pPr>
            <w:r w:rsidRPr="008727A6">
              <w:rPr>
                <w:rFonts w:asciiTheme="minorHAnsi" w:hAnsiTheme="minorHAnsi" w:cstheme="minorHAnsi"/>
                <w:b/>
                <w:sz w:val="20"/>
                <w:szCs w:val="20"/>
                <w:lang w:val="af-ZA"/>
              </w:rPr>
              <w:t>Обеспечение правил, определяющих состав и содержание проектно-сметной документации:</w:t>
            </w:r>
          </w:p>
          <w:p w14:paraId="1598EBE9" w14:textId="77777777" w:rsidR="007C64BC" w:rsidRPr="008727A6" w:rsidRDefault="007C64BC" w:rsidP="005771AD">
            <w:pPr>
              <w:pStyle w:val="NormalWeb"/>
              <w:shd w:val="clear" w:color="auto" w:fill="FFFFFF"/>
              <w:spacing w:line="276" w:lineRule="auto"/>
              <w:ind w:left="348"/>
              <w:contextualSpacing/>
              <w:jc w:val="both"/>
              <w:rPr>
                <w:rFonts w:asciiTheme="minorHAnsi" w:hAnsiTheme="minorHAnsi" w:cstheme="minorHAnsi"/>
                <w:sz w:val="20"/>
                <w:szCs w:val="20"/>
                <w:lang w:val="af-ZA"/>
              </w:rPr>
            </w:pPr>
            <w:r w:rsidRPr="008727A6">
              <w:rPr>
                <w:rFonts w:asciiTheme="minorHAnsi" w:hAnsiTheme="minorHAnsi" w:cstheme="minorHAnsi"/>
                <w:sz w:val="20"/>
                <w:szCs w:val="20"/>
                <w:lang w:val="af-ZA"/>
              </w:rPr>
              <w:t>Согласно приказу Министра градостроительства РА № 128-Ն от 11.09.2017г.</w:t>
            </w:r>
          </w:p>
          <w:p w14:paraId="269EFFAB" w14:textId="77777777" w:rsidR="007C64BC" w:rsidRDefault="007C64BC" w:rsidP="005771AD">
            <w:pPr>
              <w:pStyle w:val="NormalWeb"/>
              <w:shd w:val="clear" w:color="auto" w:fill="FFFFFF"/>
              <w:spacing w:before="0" w:beforeAutospacing="0" w:after="0" w:afterAutospacing="0" w:line="276" w:lineRule="auto"/>
              <w:ind w:left="348"/>
              <w:contextualSpacing/>
              <w:jc w:val="both"/>
              <w:rPr>
                <w:rFonts w:asciiTheme="minorHAnsi" w:hAnsiTheme="minorHAnsi" w:cstheme="minorHAnsi"/>
                <w:sz w:val="20"/>
                <w:szCs w:val="20"/>
                <w:lang w:val="af-ZA"/>
              </w:rPr>
            </w:pPr>
            <w:r>
              <w:rPr>
                <w:rFonts w:asciiTheme="minorHAnsi" w:hAnsiTheme="minorHAnsi" w:cstheme="minorHAnsi"/>
                <w:sz w:val="20"/>
                <w:szCs w:val="20"/>
                <w:lang w:val="af-ZA"/>
              </w:rPr>
              <w:t>-</w:t>
            </w:r>
            <w:r w:rsidRPr="008727A6">
              <w:rPr>
                <w:rFonts w:asciiTheme="minorHAnsi" w:hAnsiTheme="minorHAnsi" w:cstheme="minorHAnsi"/>
                <w:sz w:val="20"/>
                <w:szCs w:val="20"/>
                <w:lang w:val="af-ZA"/>
              </w:rPr>
              <w:t>Выполнение проектных работ в 1 (од</w:t>
            </w:r>
            <w:r>
              <w:rPr>
                <w:rFonts w:asciiTheme="minorHAnsi" w:hAnsiTheme="minorHAnsi" w:cstheme="minorHAnsi"/>
                <w:sz w:val="20"/>
                <w:szCs w:val="20"/>
                <w:lang w:val="af-ZA"/>
              </w:rPr>
              <w:t>ин</w:t>
            </w:r>
            <w:r w:rsidRPr="008727A6">
              <w:rPr>
                <w:rFonts w:asciiTheme="minorHAnsi" w:hAnsiTheme="minorHAnsi" w:cstheme="minorHAnsi"/>
                <w:sz w:val="20"/>
                <w:szCs w:val="20"/>
                <w:lang w:val="af-ZA"/>
              </w:rPr>
              <w:t xml:space="preserve">) </w:t>
            </w:r>
            <w:r>
              <w:rPr>
                <w:rFonts w:asciiTheme="minorHAnsi" w:hAnsiTheme="minorHAnsi" w:cstheme="minorHAnsi"/>
                <w:sz w:val="20"/>
                <w:szCs w:val="20"/>
                <w:lang w:val="af-ZA"/>
              </w:rPr>
              <w:t xml:space="preserve">этап - </w:t>
            </w:r>
            <w:r w:rsidRPr="008727A6">
              <w:rPr>
                <w:rFonts w:asciiTheme="minorHAnsi" w:hAnsiTheme="minorHAnsi" w:cstheme="minorHAnsi"/>
                <w:sz w:val="20"/>
                <w:szCs w:val="20"/>
                <w:lang w:val="af-ZA"/>
              </w:rPr>
              <w:t xml:space="preserve"> «Рабочий Проект»</w:t>
            </w:r>
          </w:p>
          <w:p w14:paraId="3CC31B89" w14:textId="77777777" w:rsidR="007C64BC" w:rsidRDefault="007C64BC" w:rsidP="005771AD">
            <w:pPr>
              <w:spacing w:line="276" w:lineRule="auto"/>
              <w:rPr>
                <w:rFonts w:asciiTheme="minorHAnsi" w:hAnsiTheme="minorHAnsi" w:cstheme="minorHAnsi"/>
                <w:b/>
                <w:sz w:val="20"/>
                <w:szCs w:val="20"/>
                <w:lang w:val="af-ZA"/>
              </w:rPr>
            </w:pPr>
            <w:r>
              <w:rPr>
                <w:rFonts w:asciiTheme="minorHAnsi" w:hAnsiTheme="minorHAnsi" w:cstheme="minorHAnsi"/>
                <w:b/>
                <w:sz w:val="20"/>
                <w:szCs w:val="20"/>
                <w:lang w:val="af-ZA"/>
              </w:rPr>
              <w:t xml:space="preserve">     </w:t>
            </w:r>
          </w:p>
          <w:p w14:paraId="24043D80" w14:textId="77777777" w:rsidR="007C64BC" w:rsidRPr="006C2FA8" w:rsidRDefault="007C64BC" w:rsidP="005771AD">
            <w:pPr>
              <w:spacing w:line="276" w:lineRule="auto"/>
              <w:rPr>
                <w:rFonts w:asciiTheme="minorHAnsi" w:hAnsiTheme="minorHAnsi" w:cstheme="minorHAnsi"/>
                <w:b/>
                <w:sz w:val="20"/>
                <w:szCs w:val="20"/>
                <w:lang w:val="af-ZA"/>
              </w:rPr>
            </w:pPr>
            <w:r>
              <w:rPr>
                <w:rFonts w:asciiTheme="minorHAnsi" w:hAnsiTheme="minorHAnsi" w:cstheme="minorHAnsi"/>
                <w:b/>
                <w:sz w:val="20"/>
                <w:szCs w:val="20"/>
                <w:lang w:val="af-ZA"/>
              </w:rPr>
              <w:t xml:space="preserve">     </w:t>
            </w:r>
            <w:r w:rsidRPr="00B05C7E">
              <w:rPr>
                <w:rFonts w:asciiTheme="minorHAnsi" w:hAnsiTheme="minorHAnsi" w:cstheme="minorHAnsi"/>
                <w:b/>
                <w:sz w:val="20"/>
                <w:szCs w:val="20"/>
                <w:lang w:val="af-ZA"/>
              </w:rPr>
              <w:t xml:space="preserve">«РАБОЧИЙ ПРОЕКТ»  </w:t>
            </w:r>
          </w:p>
          <w:p w14:paraId="51B80C19" w14:textId="77777777" w:rsidR="007C64BC" w:rsidRPr="00190C29" w:rsidRDefault="007C64BC" w:rsidP="005771AD">
            <w:pPr>
              <w:spacing w:line="276" w:lineRule="auto"/>
              <w:ind w:firstLine="269"/>
              <w:jc w:val="both"/>
              <w:rPr>
                <w:rFonts w:asciiTheme="minorHAnsi" w:hAnsiTheme="minorHAnsi" w:cstheme="minorHAnsi"/>
                <w:b/>
                <w:sz w:val="20"/>
                <w:szCs w:val="20"/>
                <w:u w:val="single"/>
              </w:rPr>
            </w:pPr>
            <w:r w:rsidRPr="00190C29">
              <w:rPr>
                <w:rFonts w:asciiTheme="minorHAnsi" w:hAnsiTheme="minorHAnsi" w:cstheme="minorHAnsi"/>
                <w:b/>
                <w:sz w:val="20"/>
                <w:szCs w:val="20"/>
                <w:u w:val="single"/>
              </w:rPr>
              <w:t xml:space="preserve">Документы, включаемые в комплектность  проекта (разрабатываемые)   </w:t>
            </w:r>
          </w:p>
          <w:p w14:paraId="1CB5088E" w14:textId="77777777" w:rsidR="007C64BC" w:rsidRPr="00190C29" w:rsidRDefault="007C64BC" w:rsidP="005771AD">
            <w:pPr>
              <w:spacing w:line="276" w:lineRule="auto"/>
              <w:ind w:firstLine="269"/>
              <w:jc w:val="both"/>
              <w:rPr>
                <w:rFonts w:asciiTheme="minorHAnsi" w:hAnsiTheme="minorHAnsi" w:cstheme="minorHAnsi"/>
                <w:b/>
                <w:sz w:val="20"/>
                <w:szCs w:val="20"/>
                <w:u w:val="single"/>
              </w:rPr>
            </w:pPr>
          </w:p>
          <w:p w14:paraId="6815F185" w14:textId="77777777" w:rsidR="007C64BC" w:rsidRPr="006C2FA8" w:rsidRDefault="007C64BC" w:rsidP="007C64BC">
            <w:pPr>
              <w:pStyle w:val="NormalWeb"/>
              <w:numPr>
                <w:ilvl w:val="0"/>
                <w:numId w:val="30"/>
              </w:numPr>
              <w:spacing w:before="0" w:beforeAutospacing="0" w:after="0" w:afterAutospacing="0" w:line="276" w:lineRule="auto"/>
              <w:contextualSpacing/>
              <w:rPr>
                <w:rFonts w:asciiTheme="minorHAnsi" w:hAnsiTheme="minorHAnsi" w:cstheme="minorHAnsi"/>
                <w:b/>
                <w:color w:val="000000"/>
                <w:sz w:val="20"/>
                <w:szCs w:val="20"/>
                <w:shd w:val="clear" w:color="auto" w:fill="FFFFFF"/>
              </w:rPr>
            </w:pPr>
            <w:r>
              <w:rPr>
                <w:rFonts w:asciiTheme="minorHAnsi" w:hAnsiTheme="minorHAnsi" w:cstheme="minorHAnsi"/>
                <w:b/>
                <w:color w:val="000000"/>
                <w:sz w:val="20"/>
                <w:szCs w:val="20"/>
                <w:shd w:val="clear" w:color="auto" w:fill="FFFFFF"/>
              </w:rPr>
              <w:t xml:space="preserve">Общая пояснительная записка; </w:t>
            </w:r>
          </w:p>
          <w:p w14:paraId="2CDF7587" w14:textId="77777777" w:rsidR="007C64BC" w:rsidRPr="008727A6" w:rsidRDefault="007C64BC" w:rsidP="007C64BC">
            <w:pPr>
              <w:numPr>
                <w:ilvl w:val="0"/>
                <w:numId w:val="30"/>
              </w:numPr>
              <w:spacing w:line="276" w:lineRule="auto"/>
              <w:ind w:hanging="280"/>
              <w:rPr>
                <w:rFonts w:asciiTheme="minorHAnsi" w:hAnsiTheme="minorHAnsi" w:cstheme="minorHAnsi"/>
                <w:sz w:val="20"/>
                <w:szCs w:val="20"/>
                <w:lang w:val="hy-AM"/>
              </w:rPr>
            </w:pPr>
            <w:r w:rsidRPr="008727A6">
              <w:rPr>
                <w:rFonts w:asciiTheme="minorHAnsi" w:hAnsiTheme="minorHAnsi" w:cstheme="minorHAnsi"/>
                <w:b/>
                <w:color w:val="000000"/>
                <w:sz w:val="20"/>
                <w:szCs w:val="20"/>
                <w:shd w:val="clear" w:color="auto" w:fill="FFFFFF"/>
                <w:lang w:val="hy-AM"/>
              </w:rPr>
              <w:t xml:space="preserve">Схема планировочной организации земельного участка </w:t>
            </w:r>
            <w:r w:rsidRPr="008727A6">
              <w:rPr>
                <w:rFonts w:asciiTheme="minorHAnsi" w:hAnsiTheme="minorHAnsi" w:cstheme="minorHAnsi"/>
                <w:color w:val="000000"/>
                <w:sz w:val="20"/>
                <w:szCs w:val="20"/>
                <w:shd w:val="clear" w:color="auto" w:fill="FFFFFF"/>
                <w:lang w:val="hy-AM"/>
              </w:rPr>
              <w:t xml:space="preserve">(или генеральный план земельного участка) для условного минимально необходимого </w:t>
            </w:r>
            <w:r w:rsidRPr="00190C29">
              <w:rPr>
                <w:rFonts w:asciiTheme="minorHAnsi" w:hAnsiTheme="minorHAnsi" w:cstheme="minorHAnsi"/>
                <w:color w:val="000000"/>
                <w:sz w:val="20"/>
                <w:szCs w:val="20"/>
                <w:shd w:val="clear" w:color="auto" w:fill="FFFFFF"/>
              </w:rPr>
              <w:t xml:space="preserve">нормального </w:t>
            </w:r>
            <w:r w:rsidRPr="008727A6">
              <w:rPr>
                <w:rFonts w:asciiTheme="minorHAnsi" w:hAnsiTheme="minorHAnsi" w:cstheme="minorHAnsi"/>
                <w:color w:val="000000"/>
                <w:sz w:val="20"/>
                <w:szCs w:val="20"/>
                <w:shd w:val="clear" w:color="auto" w:fill="FFFFFF"/>
                <w:lang w:val="hy-AM"/>
              </w:rPr>
              <w:t>земельного участка</w:t>
            </w:r>
            <w:r w:rsidRPr="00190C29">
              <w:rPr>
                <w:rFonts w:asciiTheme="minorHAnsi" w:hAnsiTheme="minorHAnsi" w:cstheme="minorHAnsi"/>
                <w:color w:val="000000"/>
                <w:sz w:val="20"/>
                <w:szCs w:val="20"/>
                <w:shd w:val="clear" w:color="auto" w:fill="FFFFFF"/>
              </w:rPr>
              <w:t>;</w:t>
            </w:r>
          </w:p>
          <w:p w14:paraId="13AC7956" w14:textId="77777777" w:rsidR="007C64BC" w:rsidRPr="006C2FA8" w:rsidRDefault="007C64BC" w:rsidP="007C64BC">
            <w:pPr>
              <w:pStyle w:val="NormalWeb"/>
              <w:numPr>
                <w:ilvl w:val="0"/>
                <w:numId w:val="30"/>
              </w:numPr>
              <w:spacing w:before="0" w:beforeAutospacing="0" w:after="0" w:afterAutospacing="0" w:line="276" w:lineRule="auto"/>
              <w:contextualSpacing/>
              <w:jc w:val="both"/>
              <w:rPr>
                <w:rFonts w:asciiTheme="minorHAnsi" w:hAnsiTheme="minorHAnsi" w:cstheme="minorHAnsi"/>
                <w:b/>
                <w:sz w:val="20"/>
                <w:szCs w:val="20"/>
                <w:lang w:val="af-ZA"/>
              </w:rPr>
            </w:pPr>
            <w:r w:rsidRPr="008727A6">
              <w:rPr>
                <w:rFonts w:asciiTheme="minorHAnsi" w:hAnsiTheme="minorHAnsi" w:cstheme="minorHAnsi"/>
                <w:b/>
                <w:sz w:val="20"/>
                <w:szCs w:val="20"/>
                <w:lang w:val="af-ZA"/>
              </w:rPr>
              <w:t>Проект благоустройства, озеленения, строительства зоны отдыха</w:t>
            </w:r>
            <w:r>
              <w:rPr>
                <w:rFonts w:asciiTheme="minorHAnsi" w:hAnsiTheme="minorHAnsi" w:cstheme="minorHAnsi"/>
                <w:b/>
                <w:sz w:val="20"/>
                <w:szCs w:val="20"/>
                <w:lang w:val="af-ZA"/>
              </w:rPr>
              <w:t>;</w:t>
            </w:r>
          </w:p>
          <w:p w14:paraId="5AB7A20C" w14:textId="77777777" w:rsidR="007C64BC" w:rsidRPr="008727A6" w:rsidRDefault="007C64BC" w:rsidP="007C64BC">
            <w:pPr>
              <w:pStyle w:val="NormalWeb"/>
              <w:numPr>
                <w:ilvl w:val="0"/>
                <w:numId w:val="30"/>
              </w:numPr>
              <w:spacing w:line="276" w:lineRule="auto"/>
              <w:contextualSpacing/>
              <w:rPr>
                <w:rFonts w:asciiTheme="minorHAnsi" w:hAnsiTheme="minorHAnsi" w:cstheme="minorHAnsi"/>
                <w:color w:val="000000"/>
                <w:sz w:val="20"/>
                <w:szCs w:val="20"/>
                <w:shd w:val="clear" w:color="auto" w:fill="FFFFFF"/>
              </w:rPr>
            </w:pPr>
            <w:r w:rsidRPr="008727A6">
              <w:rPr>
                <w:rFonts w:asciiTheme="minorHAnsi" w:hAnsiTheme="minorHAnsi" w:cstheme="minorHAnsi"/>
                <w:color w:val="000000"/>
                <w:sz w:val="20"/>
                <w:szCs w:val="20"/>
                <w:shd w:val="clear" w:color="auto" w:fill="FFFFFF"/>
              </w:rPr>
              <w:t>Прокладка сети наружного электроосвещения</w:t>
            </w:r>
            <w:r>
              <w:rPr>
                <w:rFonts w:asciiTheme="minorHAnsi" w:hAnsiTheme="minorHAnsi" w:cstheme="minorHAnsi"/>
                <w:color w:val="000000"/>
                <w:sz w:val="20"/>
                <w:szCs w:val="20"/>
                <w:shd w:val="clear" w:color="auto" w:fill="FFFFFF"/>
              </w:rPr>
              <w:t>;</w:t>
            </w:r>
          </w:p>
          <w:p w14:paraId="51D07CFA" w14:textId="77777777" w:rsidR="007C64BC" w:rsidRPr="00190C29" w:rsidRDefault="007C64BC" w:rsidP="007C64BC">
            <w:pPr>
              <w:pStyle w:val="NormalWeb"/>
              <w:numPr>
                <w:ilvl w:val="0"/>
                <w:numId w:val="30"/>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Смета на строительно-монтажные работы;</w:t>
            </w:r>
          </w:p>
          <w:p w14:paraId="46575BC3" w14:textId="77777777" w:rsidR="007C64BC" w:rsidRPr="00190C29" w:rsidRDefault="007C64BC" w:rsidP="007C64BC">
            <w:pPr>
              <w:pStyle w:val="NormalWeb"/>
              <w:numPr>
                <w:ilvl w:val="0"/>
                <w:numId w:val="30"/>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 xml:space="preserve">Ведомость объемов работ (двуязычная: армянская и русская версии раздельно); </w:t>
            </w:r>
          </w:p>
          <w:p w14:paraId="2068129F" w14:textId="77777777" w:rsidR="007C64BC" w:rsidRPr="008727A6" w:rsidRDefault="007C64BC" w:rsidP="007C64BC">
            <w:pPr>
              <w:pStyle w:val="NormalWeb"/>
              <w:numPr>
                <w:ilvl w:val="0"/>
                <w:numId w:val="30"/>
              </w:numPr>
              <w:spacing w:line="276" w:lineRule="auto"/>
              <w:contextualSpacing/>
              <w:rPr>
                <w:rFonts w:asciiTheme="minorHAnsi" w:hAnsiTheme="minorHAnsi" w:cstheme="minorHAnsi"/>
                <w:color w:val="000000"/>
                <w:sz w:val="20"/>
                <w:szCs w:val="20"/>
                <w:shd w:val="clear" w:color="auto" w:fill="FFFFFF"/>
              </w:rPr>
            </w:pPr>
            <w:r w:rsidRPr="008727A6">
              <w:rPr>
                <w:rFonts w:asciiTheme="minorHAnsi" w:hAnsiTheme="minorHAnsi" w:cstheme="minorHAnsi"/>
                <w:color w:val="000000"/>
                <w:sz w:val="20"/>
                <w:szCs w:val="20"/>
                <w:shd w:val="clear" w:color="auto" w:fill="FFFFFF"/>
              </w:rPr>
              <w:t>Проект организации строительства</w:t>
            </w:r>
            <w:r>
              <w:rPr>
                <w:rFonts w:asciiTheme="minorHAnsi" w:hAnsiTheme="minorHAnsi" w:cstheme="minorHAnsi"/>
                <w:color w:val="000000"/>
                <w:sz w:val="20"/>
                <w:szCs w:val="20"/>
                <w:shd w:val="clear" w:color="auto" w:fill="FFFFFF"/>
              </w:rPr>
              <w:t>;</w:t>
            </w:r>
          </w:p>
          <w:p w14:paraId="539F1BE0" w14:textId="77777777" w:rsidR="007C64BC" w:rsidRPr="00190C29" w:rsidRDefault="007C64BC" w:rsidP="007C64BC">
            <w:pPr>
              <w:pStyle w:val="NormalWeb"/>
              <w:numPr>
                <w:ilvl w:val="0"/>
                <w:numId w:val="30"/>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охране окружающей среды;</w:t>
            </w:r>
          </w:p>
          <w:p w14:paraId="19FD5078" w14:textId="77777777" w:rsidR="007C64BC" w:rsidRPr="00190C29" w:rsidRDefault="007C64BC" w:rsidP="007C64BC">
            <w:pPr>
              <w:pStyle w:val="NormalWeb"/>
              <w:numPr>
                <w:ilvl w:val="0"/>
                <w:numId w:val="30"/>
              </w:numPr>
              <w:spacing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Мероприятия по обеспечению доступности для инвалидов;</w:t>
            </w:r>
          </w:p>
          <w:p w14:paraId="2604DB3F" w14:textId="77777777" w:rsidR="007C64BC" w:rsidRPr="00190C29" w:rsidRDefault="007C64BC" w:rsidP="007C64BC">
            <w:pPr>
              <w:pStyle w:val="NormalWeb"/>
              <w:numPr>
                <w:ilvl w:val="0"/>
                <w:numId w:val="30"/>
              </w:numPr>
              <w:spacing w:before="0" w:beforeAutospacing="0" w:after="0" w:afterAutospacing="0"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Прочие документы, предусмотренные законодательством РА, в том числе:</w:t>
            </w:r>
          </w:p>
          <w:p w14:paraId="235BB696" w14:textId="77777777" w:rsidR="007C64BC" w:rsidRPr="00190C29" w:rsidRDefault="007C64BC" w:rsidP="005771AD">
            <w:pPr>
              <w:pStyle w:val="NormalWeb"/>
              <w:spacing w:before="0" w:beforeAutospacing="0" w:after="0" w:afterAutospacing="0"/>
              <w:ind w:left="176"/>
              <w:jc w:val="both"/>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 xml:space="preserve">мероприятия по гражданской обороне и предупреждению чрезвычайных ситуаций (инженерно-техническая безопасность, </w:t>
            </w:r>
            <w:r w:rsidRPr="00190C29">
              <w:rPr>
                <w:rFonts w:asciiTheme="minorHAnsi" w:hAnsiTheme="minorHAnsi" w:cstheme="minorHAnsi"/>
                <w:color w:val="000000"/>
                <w:sz w:val="20"/>
                <w:szCs w:val="20"/>
                <w:shd w:val="clear" w:color="auto" w:fill="FFFFFF"/>
              </w:rPr>
              <w:lastRenderedPageBreak/>
              <w:t>мероприятия по безопасности опасных производственных объектов, другие мероприятия, предусмотренные законодательством РА).</w:t>
            </w:r>
          </w:p>
          <w:p w14:paraId="107862E6" w14:textId="77777777" w:rsidR="007C64BC" w:rsidRPr="00190C29" w:rsidRDefault="007C64BC" w:rsidP="007C64BC">
            <w:pPr>
              <w:pStyle w:val="NormalWeb"/>
              <w:numPr>
                <w:ilvl w:val="0"/>
                <w:numId w:val="30"/>
              </w:numPr>
              <w:spacing w:before="0" w:beforeAutospacing="0" w:after="0" w:afterAutospacing="0" w:line="276" w:lineRule="auto"/>
              <w:contextualSpacing/>
              <w:rPr>
                <w:rFonts w:asciiTheme="minorHAnsi" w:hAnsiTheme="minorHAnsi" w:cstheme="minorHAnsi"/>
                <w:color w:val="000000"/>
                <w:sz w:val="20"/>
                <w:szCs w:val="20"/>
                <w:shd w:val="clear" w:color="auto" w:fill="FFFFFF"/>
              </w:rPr>
            </w:pPr>
            <w:r w:rsidRPr="00190C29">
              <w:rPr>
                <w:rFonts w:asciiTheme="minorHAnsi" w:hAnsiTheme="minorHAnsi" w:cstheme="minorHAnsi"/>
                <w:color w:val="000000"/>
                <w:sz w:val="20"/>
                <w:szCs w:val="20"/>
                <w:shd w:val="clear" w:color="auto" w:fill="FFFFFF"/>
              </w:rPr>
              <w:t>Перечень гарантийных сроков на предусмотренные проектом материалы и оборудование</w:t>
            </w:r>
          </w:p>
          <w:p w14:paraId="7576D330" w14:textId="77777777" w:rsidR="007C64BC" w:rsidRPr="00190C29" w:rsidRDefault="007C64BC" w:rsidP="005771AD">
            <w:pPr>
              <w:pStyle w:val="NormalWeb"/>
              <w:shd w:val="clear" w:color="auto" w:fill="FFFFFF"/>
              <w:tabs>
                <w:tab w:val="left" w:pos="352"/>
              </w:tabs>
              <w:spacing w:line="276" w:lineRule="auto"/>
              <w:ind w:left="176" w:firstLine="281"/>
              <w:jc w:val="both"/>
              <w:rPr>
                <w:rFonts w:asciiTheme="minorHAnsi" w:eastAsia="Calibri" w:hAnsiTheme="minorHAnsi" w:cstheme="minorHAnsi"/>
                <w:b/>
                <w:sz w:val="20"/>
                <w:szCs w:val="20"/>
              </w:rPr>
            </w:pPr>
            <w:r w:rsidRPr="006C2FA8">
              <w:rPr>
                <w:rFonts w:asciiTheme="minorHAnsi" w:eastAsia="Calibri" w:hAnsiTheme="minorHAnsi" w:cstheme="minorHAnsi"/>
                <w:b/>
                <w:sz w:val="20"/>
                <w:szCs w:val="20"/>
                <w:lang w:val="hy-AM"/>
              </w:rPr>
              <w:t xml:space="preserve">24   </w:t>
            </w:r>
            <w:r w:rsidRPr="00190C29">
              <w:rPr>
                <w:rFonts w:asciiTheme="minorHAnsi" w:eastAsia="Calibri" w:hAnsiTheme="minorHAnsi" w:cstheme="minorHAnsi"/>
                <w:b/>
                <w:sz w:val="20"/>
                <w:szCs w:val="20"/>
              </w:rPr>
              <w:t>Согласования</w:t>
            </w:r>
          </w:p>
          <w:p w14:paraId="6A90DD22" w14:textId="77777777" w:rsidR="007C64BC" w:rsidRPr="00190C29" w:rsidRDefault="007C64BC" w:rsidP="005771AD">
            <w:pPr>
              <w:pStyle w:val="NormalWeb"/>
              <w:shd w:val="clear" w:color="auto" w:fill="FFFFFF"/>
              <w:tabs>
                <w:tab w:val="left" w:pos="352"/>
              </w:tabs>
              <w:spacing w:line="276" w:lineRule="auto"/>
              <w:ind w:left="176" w:firstLine="281"/>
              <w:jc w:val="both"/>
              <w:rPr>
                <w:rFonts w:asciiTheme="minorHAnsi" w:eastAsia="Calibri" w:hAnsiTheme="minorHAnsi" w:cstheme="minorHAnsi"/>
                <w:b/>
                <w:sz w:val="20"/>
                <w:szCs w:val="20"/>
              </w:rPr>
            </w:pPr>
            <w:r w:rsidRPr="00FC05F3">
              <w:rPr>
                <w:rFonts w:asciiTheme="minorHAnsi" w:eastAsia="Calibri" w:hAnsiTheme="minorHAnsi" w:cstheme="minorHAnsi"/>
                <w:b/>
                <w:sz w:val="20"/>
                <w:szCs w:val="20"/>
                <w:lang w:val="hy-AM"/>
              </w:rPr>
              <w:t>Требования к строительным материалам, изделиям (</w:t>
            </w:r>
            <w:r w:rsidRPr="00190C29">
              <w:rPr>
                <w:rFonts w:asciiTheme="minorHAnsi" w:eastAsia="Calibri" w:hAnsiTheme="minorHAnsi" w:cstheme="minorHAnsi"/>
                <w:b/>
                <w:sz w:val="20"/>
                <w:szCs w:val="20"/>
              </w:rPr>
              <w:t xml:space="preserve">и к их </w:t>
            </w:r>
            <w:r w:rsidRPr="00FC05F3">
              <w:rPr>
                <w:rFonts w:asciiTheme="minorHAnsi" w:eastAsia="Calibri" w:hAnsiTheme="minorHAnsi" w:cstheme="minorHAnsi"/>
                <w:b/>
                <w:sz w:val="20"/>
                <w:szCs w:val="20"/>
                <w:lang w:val="hy-AM"/>
              </w:rPr>
              <w:t>эксплуатации)</w:t>
            </w:r>
            <w:r w:rsidRPr="00190C29">
              <w:rPr>
                <w:rFonts w:asciiTheme="minorHAnsi" w:eastAsia="Calibri" w:hAnsiTheme="minorHAnsi" w:cstheme="minorHAnsi"/>
                <w:b/>
                <w:sz w:val="20"/>
                <w:szCs w:val="20"/>
              </w:rPr>
              <w:t xml:space="preserve">: </w:t>
            </w:r>
          </w:p>
          <w:p w14:paraId="52805591"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максимальный срок эксплуатации материалов и изделий;</w:t>
            </w:r>
          </w:p>
          <w:p w14:paraId="205F6AF4"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перечень материалов и изделий, произведенных с применением новейших технологий;</w:t>
            </w:r>
          </w:p>
          <w:p w14:paraId="0796CCDD" w14:textId="77777777" w:rsidR="007C64BC" w:rsidRPr="00190C29" w:rsidRDefault="007C64BC" w:rsidP="007C64BC">
            <w:pPr>
              <w:pStyle w:val="NormalWeb"/>
              <w:numPr>
                <w:ilvl w:val="0"/>
                <w:numId w:val="25"/>
              </w:numPr>
              <w:shd w:val="clear" w:color="auto" w:fill="FFFFFF"/>
              <w:spacing w:before="0" w:beforeAutospacing="0" w:after="0" w:afterAutospacing="0" w:line="276" w:lineRule="auto"/>
              <w:ind w:left="318" w:hanging="99"/>
              <w:contextualSpacing/>
              <w:jc w:val="both"/>
              <w:rPr>
                <w:rFonts w:asciiTheme="minorHAnsi" w:hAnsiTheme="minorHAnsi" w:cstheme="minorHAnsi"/>
                <w:sz w:val="20"/>
                <w:szCs w:val="20"/>
              </w:rPr>
            </w:pPr>
            <w:r w:rsidRPr="00190C29">
              <w:rPr>
                <w:rFonts w:asciiTheme="minorHAnsi" w:hAnsiTheme="minorHAnsi" w:cstheme="minorHAnsi"/>
                <w:sz w:val="20"/>
                <w:szCs w:val="20"/>
              </w:rPr>
              <w:t>перечень мероприятий, оборудования и материалов, обеспечивающих энергоэффективность.</w:t>
            </w:r>
          </w:p>
          <w:p w14:paraId="3F3DF2EE" w14:textId="77777777" w:rsidR="007C64BC" w:rsidRPr="00190C29" w:rsidRDefault="007C64BC" w:rsidP="005771AD">
            <w:pPr>
              <w:shd w:val="clear" w:color="auto" w:fill="FFFFFF"/>
              <w:spacing w:line="276" w:lineRule="auto"/>
              <w:ind w:left="318" w:hanging="99"/>
              <w:jc w:val="both"/>
              <w:rPr>
                <w:rFonts w:asciiTheme="minorHAnsi" w:hAnsiTheme="minorHAnsi" w:cstheme="minorHAnsi"/>
                <w:sz w:val="20"/>
                <w:szCs w:val="20"/>
              </w:rPr>
            </w:pPr>
            <w:r w:rsidRPr="00190C29">
              <w:rPr>
                <w:rFonts w:asciiTheme="minorHAnsi" w:hAnsiTheme="minorHAnsi" w:cstheme="minorHAnsi"/>
                <w:sz w:val="20"/>
                <w:szCs w:val="20"/>
              </w:rPr>
              <w:t xml:space="preserve">   Подробное и исчерпывающее описание-характеристика строительных материалов и изделий, используемых в проекте  в спецификациях проекта и смете  - с указанием основных и/или паспортных технических показателей, характеризующих данный товар, а также  наименования компании-производителя и модели (при наличии).</w:t>
            </w:r>
          </w:p>
          <w:p w14:paraId="469D7A97" w14:textId="77777777" w:rsidR="007C64BC" w:rsidRPr="006C2FA8" w:rsidRDefault="007C64BC" w:rsidP="005771AD">
            <w:pPr>
              <w:shd w:val="clear" w:color="auto" w:fill="FFFFFF"/>
              <w:spacing w:line="276" w:lineRule="auto"/>
              <w:ind w:firstLine="130"/>
              <w:jc w:val="both"/>
              <w:rPr>
                <w:rFonts w:asciiTheme="minorHAnsi" w:hAnsiTheme="minorHAnsi" w:cstheme="minorHAnsi"/>
                <w:b/>
                <w:sz w:val="20"/>
                <w:szCs w:val="20"/>
                <w:lang w:val="hy-AM"/>
              </w:rPr>
            </w:pPr>
            <w:r w:rsidRPr="006C2FA8">
              <w:rPr>
                <w:rFonts w:asciiTheme="minorHAnsi" w:hAnsiTheme="minorHAnsi" w:cstheme="minorHAnsi"/>
                <w:b/>
                <w:sz w:val="20"/>
                <w:szCs w:val="20"/>
                <w:lang w:val="hy-AM"/>
              </w:rPr>
              <w:t xml:space="preserve">- </w:t>
            </w:r>
            <w:r w:rsidRPr="00FC05F3">
              <w:rPr>
                <w:rFonts w:asciiTheme="minorHAnsi" w:hAnsiTheme="minorHAnsi" w:cstheme="minorHAnsi"/>
                <w:b/>
                <w:sz w:val="20"/>
                <w:szCs w:val="20"/>
                <w:lang w:val="hy-AM"/>
              </w:rPr>
              <w:t>В случае использования ссылок, характеристика свойств должна содержать слова «</w:t>
            </w:r>
            <w:r w:rsidRPr="00190C29">
              <w:rPr>
                <w:rFonts w:asciiTheme="minorHAnsi" w:hAnsiTheme="minorHAnsi" w:cstheme="minorHAnsi"/>
                <w:b/>
                <w:sz w:val="20"/>
                <w:szCs w:val="20"/>
              </w:rPr>
              <w:t>либо</w:t>
            </w:r>
            <w:r w:rsidRPr="00FC05F3">
              <w:rPr>
                <w:rFonts w:asciiTheme="minorHAnsi" w:hAnsiTheme="minorHAnsi" w:cstheme="minorHAnsi"/>
                <w:b/>
                <w:sz w:val="20"/>
                <w:szCs w:val="20"/>
                <w:lang w:val="hy-AM"/>
              </w:rPr>
              <w:t xml:space="preserve"> эквивалент».</w:t>
            </w:r>
          </w:p>
          <w:p w14:paraId="2274BC70" w14:textId="77777777" w:rsidR="007C64BC" w:rsidRPr="00190C29" w:rsidRDefault="007C64BC" w:rsidP="005771AD">
            <w:pPr>
              <w:shd w:val="clear" w:color="auto" w:fill="FFFFFF"/>
              <w:spacing w:line="276" w:lineRule="auto"/>
              <w:ind w:firstLine="130"/>
              <w:jc w:val="both"/>
              <w:rPr>
                <w:rFonts w:asciiTheme="minorHAnsi" w:hAnsiTheme="minorHAnsi" w:cstheme="minorHAnsi"/>
                <w:b/>
                <w:sz w:val="20"/>
                <w:szCs w:val="20"/>
              </w:rPr>
            </w:pPr>
            <w:r w:rsidRPr="006C2FA8">
              <w:rPr>
                <w:rFonts w:asciiTheme="minorHAnsi" w:hAnsiTheme="minorHAnsi" w:cstheme="minorHAnsi"/>
                <w:sz w:val="20"/>
                <w:szCs w:val="20"/>
                <w:lang w:val="hy-AM"/>
              </w:rPr>
              <w:t xml:space="preserve">  </w:t>
            </w:r>
            <w:r w:rsidRPr="00190C29">
              <w:rPr>
                <w:rFonts w:asciiTheme="minorHAnsi" w:hAnsiTheme="minorHAnsi" w:cstheme="minorHAnsi"/>
                <w:b/>
                <w:sz w:val="20"/>
                <w:szCs w:val="20"/>
              </w:rPr>
              <w:t>РЕКОМЕНДАЦИИ</w:t>
            </w:r>
          </w:p>
          <w:p w14:paraId="05664F15" w14:textId="17370F25" w:rsidR="007C64BC" w:rsidRPr="007C64BC" w:rsidRDefault="007C64BC" w:rsidP="007C64BC">
            <w:pPr>
              <w:shd w:val="clear" w:color="auto" w:fill="FFFFFF"/>
              <w:spacing w:line="276" w:lineRule="auto"/>
              <w:ind w:firstLine="130"/>
              <w:jc w:val="both"/>
              <w:rPr>
                <w:rFonts w:asciiTheme="minorHAnsi" w:hAnsiTheme="minorHAnsi" w:cstheme="minorHAnsi"/>
                <w:sz w:val="20"/>
                <w:szCs w:val="20"/>
              </w:rPr>
            </w:pPr>
            <w:r w:rsidRPr="00FC05F3">
              <w:rPr>
                <w:rFonts w:asciiTheme="minorHAnsi" w:hAnsiTheme="minorHAnsi" w:cstheme="minorHAnsi"/>
                <w:sz w:val="20"/>
                <w:szCs w:val="20"/>
                <w:lang w:val="hy-AM"/>
              </w:rPr>
              <w:t>Использование строительных материалов местного производства</w:t>
            </w:r>
            <w:r w:rsidRPr="00190C29">
              <w:rPr>
                <w:rFonts w:asciiTheme="minorHAnsi" w:hAnsiTheme="minorHAnsi" w:cstheme="minorHAnsi"/>
                <w:sz w:val="20"/>
                <w:szCs w:val="20"/>
              </w:rPr>
              <w:t xml:space="preserve">, а также </w:t>
            </w:r>
            <w:r>
              <w:rPr>
                <w:rFonts w:asciiTheme="minorHAnsi" w:hAnsiTheme="minorHAnsi" w:cstheme="minorHAnsi"/>
                <w:sz w:val="20"/>
                <w:szCs w:val="20"/>
                <w:lang w:val="hy-AM"/>
              </w:rPr>
              <w:t xml:space="preserve"> импортируемых в Армению</w:t>
            </w:r>
            <w:r w:rsidRPr="00190C29">
              <w:rPr>
                <w:rFonts w:asciiTheme="minorHAnsi" w:hAnsiTheme="minorHAnsi" w:cstheme="minorHAnsi"/>
                <w:sz w:val="20"/>
                <w:szCs w:val="20"/>
              </w:rPr>
              <w:t>.</w:t>
            </w:r>
          </w:p>
          <w:p w14:paraId="40F47AF2" w14:textId="77777777" w:rsidR="007C64BC" w:rsidRPr="006C2FA8" w:rsidRDefault="007C64BC" w:rsidP="005771AD">
            <w:pPr>
              <w:shd w:val="clear" w:color="auto" w:fill="FFFFFF"/>
              <w:spacing w:line="276" w:lineRule="auto"/>
              <w:ind w:firstLine="130"/>
              <w:jc w:val="both"/>
              <w:rPr>
                <w:rFonts w:asciiTheme="minorHAnsi" w:hAnsiTheme="minorHAnsi" w:cstheme="minorHAnsi"/>
                <w:b/>
                <w:sz w:val="20"/>
                <w:szCs w:val="20"/>
                <w:lang w:val="hy-AM"/>
              </w:rPr>
            </w:pPr>
            <w:r w:rsidRPr="00B05C7E">
              <w:rPr>
                <w:rFonts w:asciiTheme="minorHAnsi" w:hAnsiTheme="minorHAnsi" w:cstheme="minorHAnsi"/>
                <w:b/>
                <w:sz w:val="20"/>
                <w:szCs w:val="20"/>
                <w:lang w:val="hy-AM"/>
              </w:rPr>
              <w:t>КОМПЛЕКТ РАБОЧЕГО ПРОЕКТА</w:t>
            </w:r>
          </w:p>
          <w:p w14:paraId="7E1D7718" w14:textId="77777777" w:rsidR="007C64BC" w:rsidRPr="006C2FA8" w:rsidRDefault="007C64BC" w:rsidP="005771AD">
            <w:pPr>
              <w:shd w:val="clear" w:color="auto" w:fill="FFFFFF"/>
              <w:spacing w:line="276" w:lineRule="auto"/>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Разработка проектно-сметной документации </w:t>
            </w:r>
            <w:r w:rsidRPr="00190C29">
              <w:rPr>
                <w:rFonts w:asciiTheme="minorHAnsi" w:hAnsiTheme="minorHAnsi" w:cstheme="minorHAnsi"/>
                <w:sz w:val="20"/>
                <w:szCs w:val="20"/>
              </w:rPr>
              <w:t xml:space="preserve">- </w:t>
            </w:r>
            <w:r w:rsidRPr="00FC05F3">
              <w:rPr>
                <w:rFonts w:asciiTheme="minorHAnsi" w:hAnsiTheme="minorHAnsi" w:cstheme="minorHAnsi"/>
                <w:sz w:val="20"/>
                <w:szCs w:val="20"/>
                <w:lang w:val="hy-AM"/>
              </w:rPr>
              <w:t>с помощью компьютерн</w:t>
            </w:r>
            <w:r w:rsidRPr="00190C29">
              <w:rPr>
                <w:rFonts w:asciiTheme="minorHAnsi" w:hAnsiTheme="minorHAnsi" w:cstheme="minorHAnsi"/>
                <w:sz w:val="20"/>
                <w:szCs w:val="20"/>
              </w:rPr>
              <w:t>ых</w:t>
            </w:r>
            <w:r w:rsidRPr="00FC05F3">
              <w:rPr>
                <w:rFonts w:asciiTheme="minorHAnsi" w:hAnsiTheme="minorHAnsi" w:cstheme="minorHAnsi"/>
                <w:sz w:val="20"/>
                <w:szCs w:val="20"/>
                <w:lang w:val="hy-AM"/>
              </w:rPr>
              <w:t xml:space="preserve"> программ.</w:t>
            </w:r>
          </w:p>
          <w:p w14:paraId="4B6EC41C" w14:textId="77777777" w:rsidR="007C64BC" w:rsidRPr="00DC1E65"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u w:val="single"/>
                <w:lang w:val="hy-AM"/>
              </w:rPr>
            </w:pPr>
            <w:r w:rsidRPr="00FC05F3">
              <w:rPr>
                <w:rFonts w:asciiTheme="minorHAnsi" w:hAnsiTheme="minorHAnsi" w:cstheme="minorHAnsi"/>
                <w:sz w:val="20"/>
                <w:szCs w:val="20"/>
                <w:lang w:val="hy-AM"/>
              </w:rPr>
              <w:t>Предоставление полного</w:t>
            </w:r>
            <w:r>
              <w:rPr>
                <w:rFonts w:asciiTheme="minorHAnsi" w:hAnsiTheme="minorHAnsi" w:cstheme="minorHAnsi"/>
                <w:sz w:val="20"/>
                <w:szCs w:val="20"/>
                <w:lang w:val="hy-AM"/>
              </w:rPr>
              <w:t xml:space="preserve"> пакета проектной документации </w:t>
            </w:r>
            <w:r w:rsidRPr="00190C29">
              <w:rPr>
                <w:rFonts w:asciiTheme="minorHAnsi" w:hAnsiTheme="minorHAnsi" w:cstheme="minorHAnsi"/>
                <w:sz w:val="20"/>
                <w:szCs w:val="20"/>
              </w:rPr>
              <w:t>(</w:t>
            </w:r>
            <w:r w:rsidRPr="00FC05F3">
              <w:rPr>
                <w:rFonts w:asciiTheme="minorHAnsi" w:hAnsiTheme="minorHAnsi" w:cstheme="minorHAnsi"/>
                <w:sz w:val="20"/>
                <w:szCs w:val="20"/>
                <w:lang w:val="hy-AM"/>
              </w:rPr>
              <w:t>текстовых и графических материалов</w:t>
            </w:r>
            <w:r w:rsidRPr="00190C29">
              <w:rPr>
                <w:rFonts w:asciiTheme="minorHAnsi" w:hAnsiTheme="minorHAnsi" w:cstheme="minorHAnsi"/>
                <w:sz w:val="20"/>
                <w:szCs w:val="20"/>
              </w:rPr>
              <w:t xml:space="preserve">) </w:t>
            </w:r>
            <w:r w:rsidRPr="00DC1E65">
              <w:rPr>
                <w:rFonts w:asciiTheme="minorHAnsi" w:hAnsiTheme="minorHAnsi" w:cstheme="minorHAnsi"/>
                <w:sz w:val="20"/>
                <w:szCs w:val="20"/>
                <w:lang w:val="hy-AM"/>
              </w:rPr>
              <w:t xml:space="preserve"> </w:t>
            </w:r>
            <w:r w:rsidRPr="00FC05F3">
              <w:rPr>
                <w:rFonts w:asciiTheme="minorHAnsi" w:hAnsiTheme="minorHAnsi" w:cstheme="minorHAnsi"/>
                <w:sz w:val="20"/>
                <w:szCs w:val="20"/>
                <w:lang w:val="hy-AM"/>
              </w:rPr>
              <w:t>в 3</w:t>
            </w:r>
            <w:r w:rsidRPr="006C4104">
              <w:rPr>
                <w:rFonts w:asciiTheme="minorHAnsi" w:hAnsiTheme="minorHAnsi" w:cstheme="minorHAnsi"/>
                <w:sz w:val="20"/>
                <w:szCs w:val="20"/>
                <w:lang w:val="hy-AM"/>
              </w:rPr>
              <w:t>-х</w:t>
            </w:r>
            <w:r w:rsidRPr="00FC05F3">
              <w:rPr>
                <w:rFonts w:asciiTheme="minorHAnsi" w:hAnsiTheme="minorHAnsi" w:cstheme="minorHAnsi"/>
                <w:sz w:val="20"/>
                <w:szCs w:val="20"/>
                <w:lang w:val="hy-AM"/>
              </w:rPr>
              <w:t xml:space="preserve"> </w:t>
            </w:r>
            <w:r w:rsidRPr="00DC1E65">
              <w:rPr>
                <w:rFonts w:asciiTheme="minorHAnsi" w:hAnsiTheme="minorHAnsi" w:cstheme="minorHAnsi"/>
                <w:b/>
                <w:sz w:val="20"/>
                <w:szCs w:val="20"/>
                <w:u w:val="single"/>
                <w:lang w:val="hy-AM"/>
              </w:rPr>
              <w:t>экземплярах, на двух языках</w:t>
            </w:r>
            <w:r w:rsidRPr="00DC1E65">
              <w:rPr>
                <w:rFonts w:asciiTheme="minorHAnsi" w:hAnsiTheme="minorHAnsi" w:cstheme="minorHAnsi"/>
                <w:sz w:val="20"/>
                <w:szCs w:val="20"/>
                <w:u w:val="single"/>
                <w:lang w:val="hy-AM"/>
              </w:rPr>
              <w:t xml:space="preserve"> </w:t>
            </w:r>
            <w:r w:rsidRPr="00190C29">
              <w:rPr>
                <w:rFonts w:asciiTheme="minorHAnsi" w:hAnsiTheme="minorHAnsi" w:cstheme="minorHAnsi"/>
                <w:sz w:val="20"/>
                <w:szCs w:val="20"/>
                <w:u w:val="single"/>
              </w:rPr>
              <w:t>(</w:t>
            </w:r>
            <w:r w:rsidRPr="00DC1E65">
              <w:rPr>
                <w:rFonts w:asciiTheme="minorHAnsi" w:hAnsiTheme="minorHAnsi" w:cstheme="minorHAnsi"/>
                <w:sz w:val="20"/>
                <w:szCs w:val="20"/>
                <w:u w:val="single"/>
                <w:lang w:val="hy-AM"/>
              </w:rPr>
              <w:t>на армянском и русском</w:t>
            </w:r>
            <w:r w:rsidRPr="00190C29">
              <w:rPr>
                <w:rFonts w:asciiTheme="minorHAnsi" w:hAnsiTheme="minorHAnsi" w:cstheme="minorHAnsi"/>
                <w:sz w:val="20"/>
                <w:szCs w:val="20"/>
                <w:u w:val="single"/>
              </w:rPr>
              <w:t xml:space="preserve"> – раздельно или совместно)</w:t>
            </w:r>
            <w:r w:rsidRPr="00DC1E65">
              <w:rPr>
                <w:rFonts w:asciiTheme="minorHAnsi" w:hAnsiTheme="minorHAnsi" w:cstheme="minorHAnsi"/>
                <w:sz w:val="20"/>
                <w:szCs w:val="20"/>
                <w:u w:val="single"/>
                <w:lang w:val="hy-AM"/>
              </w:rPr>
              <w:t>;</w:t>
            </w:r>
          </w:p>
          <w:p w14:paraId="736651B1" w14:textId="77777777" w:rsidR="007C64BC" w:rsidRPr="006C4104"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Предоставление полного пакета документов сметы и ведомости объемов работ </w:t>
            </w:r>
            <w:r w:rsidRPr="006C4104">
              <w:rPr>
                <w:rFonts w:asciiTheme="minorHAnsi" w:hAnsiTheme="minorHAnsi" w:cstheme="minorHAnsi"/>
                <w:sz w:val="20"/>
                <w:szCs w:val="20"/>
                <w:lang w:val="hy-AM"/>
              </w:rPr>
              <w:t>(</w:t>
            </w:r>
            <w:r w:rsidRPr="00FC05F3">
              <w:rPr>
                <w:rFonts w:asciiTheme="minorHAnsi" w:hAnsiTheme="minorHAnsi" w:cstheme="minorHAnsi"/>
                <w:sz w:val="20"/>
                <w:szCs w:val="20"/>
                <w:lang w:val="hy-AM"/>
              </w:rPr>
              <w:t>без единичных стоимостей</w:t>
            </w:r>
            <w:r w:rsidRPr="006C4104">
              <w:rPr>
                <w:rFonts w:asciiTheme="minorHAnsi" w:hAnsiTheme="minorHAnsi" w:cstheme="minorHAnsi"/>
                <w:sz w:val="20"/>
                <w:szCs w:val="20"/>
                <w:lang w:val="hy-AM"/>
              </w:rPr>
              <w:t>)</w:t>
            </w:r>
            <w:r w:rsidRPr="00FC05F3">
              <w:rPr>
                <w:rFonts w:asciiTheme="minorHAnsi" w:hAnsiTheme="minorHAnsi" w:cstheme="minorHAnsi"/>
                <w:sz w:val="20"/>
                <w:szCs w:val="20"/>
                <w:lang w:val="hy-AM"/>
              </w:rPr>
              <w:t>— соответственно в 3</w:t>
            </w:r>
            <w:r w:rsidRPr="006C4104">
              <w:rPr>
                <w:rFonts w:asciiTheme="minorHAnsi" w:hAnsiTheme="minorHAnsi" w:cstheme="minorHAnsi"/>
                <w:sz w:val="20"/>
                <w:szCs w:val="20"/>
                <w:lang w:val="hy-AM"/>
              </w:rPr>
              <w:t>-х</w:t>
            </w:r>
            <w:r w:rsidRPr="00FC05F3">
              <w:rPr>
                <w:rFonts w:asciiTheme="minorHAnsi" w:hAnsiTheme="minorHAnsi" w:cstheme="minorHAnsi"/>
                <w:sz w:val="20"/>
                <w:szCs w:val="20"/>
                <w:lang w:val="hy-AM"/>
              </w:rPr>
              <w:t xml:space="preserve"> и 1</w:t>
            </w:r>
            <w:r w:rsidRPr="006C4104">
              <w:rPr>
                <w:rFonts w:asciiTheme="minorHAnsi" w:hAnsiTheme="minorHAnsi" w:cstheme="minorHAnsi"/>
                <w:sz w:val="20"/>
                <w:szCs w:val="20"/>
                <w:lang w:val="hy-AM"/>
              </w:rPr>
              <w:t>-м</w:t>
            </w:r>
            <w:r>
              <w:rPr>
                <w:rFonts w:asciiTheme="minorHAnsi" w:hAnsiTheme="minorHAnsi" w:cstheme="minorHAnsi"/>
                <w:sz w:val="20"/>
                <w:szCs w:val="20"/>
                <w:lang w:val="hy-AM"/>
              </w:rPr>
              <w:t xml:space="preserve"> экземплярах</w:t>
            </w:r>
            <w:r w:rsidRPr="00190C29">
              <w:rPr>
                <w:rFonts w:asciiTheme="minorHAnsi" w:hAnsiTheme="minorHAnsi" w:cstheme="minorHAnsi"/>
                <w:sz w:val="20"/>
                <w:szCs w:val="20"/>
              </w:rPr>
              <w:t>;</w:t>
            </w:r>
          </w:p>
          <w:p w14:paraId="3758E63E" w14:textId="77777777" w:rsidR="007C64BC" w:rsidRPr="00190C29" w:rsidRDefault="007C64BC" w:rsidP="005771AD">
            <w:pPr>
              <w:pStyle w:val="NormalWeb"/>
              <w:shd w:val="clear" w:color="auto" w:fill="FFFFFF"/>
              <w:spacing w:before="0" w:beforeAutospacing="0" w:after="200" w:afterAutospacing="0" w:line="276" w:lineRule="auto"/>
              <w:ind w:left="318"/>
              <w:contextualSpacing/>
              <w:jc w:val="both"/>
              <w:rPr>
                <w:rFonts w:asciiTheme="minorHAnsi" w:hAnsiTheme="minorHAnsi" w:cstheme="minorHAnsi"/>
                <w:b/>
                <w:sz w:val="20"/>
                <w:szCs w:val="20"/>
              </w:rPr>
            </w:pPr>
            <w:r w:rsidRPr="006C4104">
              <w:rPr>
                <w:rFonts w:asciiTheme="minorHAnsi" w:hAnsiTheme="minorHAnsi" w:cstheme="minorHAnsi"/>
                <w:b/>
                <w:sz w:val="20"/>
                <w:szCs w:val="20"/>
                <w:lang w:val="hy-AM"/>
              </w:rPr>
              <w:lastRenderedPageBreak/>
              <w:t>При этом ведомость объемов работ представляется на двух языках (отдельно на армянском и отдельно на русском);</w:t>
            </w:r>
          </w:p>
          <w:p w14:paraId="6885A493" w14:textId="77777777" w:rsidR="007C64BC" w:rsidRPr="006C2FA8" w:rsidRDefault="007C64BC" w:rsidP="007C64BC">
            <w:pPr>
              <w:pStyle w:val="NormalWeb"/>
              <w:numPr>
                <w:ilvl w:val="0"/>
                <w:numId w:val="27"/>
              </w:numPr>
              <w:shd w:val="clear" w:color="auto" w:fill="FFFFFF"/>
              <w:spacing w:before="0" w:beforeAutospacing="0" w:after="200" w:afterAutospacing="0" w:line="276" w:lineRule="auto"/>
              <w:ind w:left="318"/>
              <w:contextualSpacing/>
              <w:jc w:val="both"/>
              <w:rPr>
                <w:rFonts w:asciiTheme="minorHAnsi" w:hAnsiTheme="minorHAnsi" w:cstheme="minorHAnsi"/>
                <w:sz w:val="20"/>
                <w:szCs w:val="20"/>
                <w:lang w:val="hy-AM"/>
              </w:rPr>
            </w:pPr>
            <w:r w:rsidRPr="00FC05F3">
              <w:rPr>
                <w:rFonts w:asciiTheme="minorHAnsi" w:hAnsiTheme="minorHAnsi" w:cstheme="minorHAnsi"/>
                <w:sz w:val="20"/>
                <w:szCs w:val="20"/>
                <w:lang w:val="hy-AM"/>
              </w:rPr>
              <w:t xml:space="preserve">Предоставление электронного пакета двуязычной проектно-сметной документации на </w:t>
            </w:r>
            <w:r w:rsidRPr="00190C29">
              <w:rPr>
                <w:rFonts w:asciiTheme="minorHAnsi" w:hAnsiTheme="minorHAnsi" w:cstheme="minorHAnsi"/>
                <w:b/>
                <w:sz w:val="20"/>
                <w:szCs w:val="20"/>
              </w:rPr>
              <w:t xml:space="preserve">электронных </w:t>
            </w:r>
            <w:r w:rsidRPr="00DC1E65">
              <w:rPr>
                <w:rFonts w:asciiTheme="minorHAnsi" w:hAnsiTheme="minorHAnsi" w:cstheme="minorHAnsi"/>
                <w:b/>
                <w:sz w:val="20"/>
                <w:szCs w:val="20"/>
                <w:lang w:val="hy-AM"/>
              </w:rPr>
              <w:t>носител</w:t>
            </w:r>
            <w:r w:rsidRPr="00190C29">
              <w:rPr>
                <w:rFonts w:asciiTheme="minorHAnsi" w:hAnsiTheme="minorHAnsi" w:cstheme="minorHAnsi"/>
                <w:b/>
                <w:sz w:val="20"/>
                <w:szCs w:val="20"/>
              </w:rPr>
              <w:t>ях</w:t>
            </w:r>
            <w:r w:rsidRPr="00FC05F3">
              <w:rPr>
                <w:rFonts w:asciiTheme="minorHAnsi" w:hAnsiTheme="minorHAnsi" w:cstheme="minorHAnsi"/>
                <w:sz w:val="20"/>
                <w:szCs w:val="20"/>
                <w:lang w:val="hy-AM"/>
              </w:rPr>
              <w:t>: текстовые и графические материалы — в форматах PDF, смета и ведомость объемов работ — в вариантах EXCEL.</w:t>
            </w:r>
          </w:p>
          <w:p w14:paraId="6A078340" w14:textId="77777777" w:rsidR="007C64BC" w:rsidRPr="006C2FA8" w:rsidRDefault="007C64BC" w:rsidP="005771AD">
            <w:pPr>
              <w:shd w:val="clear" w:color="auto" w:fill="FFFFFF"/>
              <w:spacing w:after="200" w:line="276" w:lineRule="auto"/>
              <w:jc w:val="both"/>
              <w:rPr>
                <w:rFonts w:asciiTheme="minorHAnsi" w:hAnsiTheme="minorHAnsi" w:cstheme="minorHAnsi"/>
                <w:sz w:val="20"/>
                <w:szCs w:val="20"/>
                <w:lang w:val="hy-AM"/>
              </w:rPr>
            </w:pPr>
            <w:r w:rsidRPr="006C2FA8">
              <w:rPr>
                <w:rFonts w:asciiTheme="minorHAnsi" w:hAnsiTheme="minorHAnsi" w:cstheme="minorHAnsi"/>
                <w:b/>
                <w:sz w:val="20"/>
                <w:szCs w:val="20"/>
                <w:lang w:val="hy-AM"/>
              </w:rPr>
              <w:t>*</w:t>
            </w:r>
            <w:r w:rsidRPr="00190C29">
              <w:rPr>
                <w:rFonts w:asciiTheme="minorHAnsi" w:hAnsiTheme="minorHAnsi" w:cstheme="minorHAnsi"/>
                <w:b/>
                <w:sz w:val="20"/>
                <w:szCs w:val="20"/>
              </w:rPr>
              <w:t xml:space="preserve"> </w:t>
            </w:r>
            <w:r>
              <w:rPr>
                <w:rFonts w:asciiTheme="minorHAnsi" w:hAnsiTheme="minorHAnsi" w:cstheme="minorHAnsi"/>
                <w:b/>
                <w:sz w:val="20"/>
                <w:szCs w:val="20"/>
                <w:lang w:val="hy-AM"/>
              </w:rPr>
              <w:t xml:space="preserve">Файлы, помещаемые на </w:t>
            </w:r>
            <w:r w:rsidRPr="006C4104">
              <w:rPr>
                <w:rFonts w:asciiTheme="minorHAnsi" w:hAnsiTheme="minorHAnsi" w:cstheme="minorHAnsi"/>
                <w:b/>
                <w:sz w:val="20"/>
                <w:szCs w:val="20"/>
                <w:lang w:val="hy-AM"/>
              </w:rPr>
              <w:t xml:space="preserve"> электронный носитель, должны иметь названия, соответствующие их содержанию, и не должны </w:t>
            </w:r>
            <w:r w:rsidRPr="00190C29">
              <w:rPr>
                <w:rFonts w:asciiTheme="minorHAnsi" w:hAnsiTheme="minorHAnsi" w:cstheme="minorHAnsi"/>
                <w:b/>
                <w:sz w:val="20"/>
                <w:szCs w:val="20"/>
              </w:rPr>
              <w:t xml:space="preserve">быть свободны от </w:t>
            </w:r>
            <w:r w:rsidRPr="006C4104">
              <w:rPr>
                <w:rFonts w:asciiTheme="minorHAnsi" w:hAnsiTheme="minorHAnsi" w:cstheme="minorHAnsi"/>
                <w:b/>
                <w:sz w:val="20"/>
                <w:szCs w:val="20"/>
                <w:lang w:val="hy-AM"/>
              </w:rPr>
              <w:t xml:space="preserve"> посторонней информации.</w:t>
            </w:r>
          </w:p>
          <w:p w14:paraId="3D432503" w14:textId="77777777" w:rsidR="007C64BC" w:rsidRPr="00190C29" w:rsidRDefault="007C64BC" w:rsidP="005771AD">
            <w:pPr>
              <w:shd w:val="clear" w:color="auto" w:fill="FFFFFF"/>
              <w:spacing w:line="276" w:lineRule="auto"/>
              <w:ind w:firstLine="130"/>
              <w:jc w:val="both"/>
              <w:rPr>
                <w:rFonts w:asciiTheme="minorHAnsi" w:hAnsiTheme="minorHAnsi" w:cstheme="minorHAnsi"/>
                <w:sz w:val="20"/>
                <w:szCs w:val="20"/>
              </w:rPr>
            </w:pPr>
            <w:r>
              <w:rPr>
                <w:rFonts w:asciiTheme="minorHAnsi" w:hAnsiTheme="minorHAnsi" w:cstheme="minorHAnsi"/>
                <w:b/>
                <w:sz w:val="20"/>
                <w:szCs w:val="20"/>
                <w:lang w:val="hy-AM"/>
              </w:rPr>
              <w:t xml:space="preserve">СРОКИ (ДЛИТЕЛЬНОСТЬ) </w:t>
            </w:r>
            <w:r w:rsidRPr="00190C29">
              <w:rPr>
                <w:rFonts w:asciiTheme="minorHAnsi" w:hAnsiTheme="minorHAnsi" w:cstheme="minorHAnsi"/>
                <w:b/>
                <w:sz w:val="20"/>
                <w:szCs w:val="20"/>
              </w:rPr>
              <w:t>ВЫ</w:t>
            </w:r>
            <w:r w:rsidRPr="00DC1E65">
              <w:rPr>
                <w:rFonts w:asciiTheme="minorHAnsi" w:hAnsiTheme="minorHAnsi" w:cstheme="minorHAnsi"/>
                <w:b/>
                <w:sz w:val="20"/>
                <w:szCs w:val="20"/>
                <w:lang w:val="hy-AM"/>
              </w:rPr>
              <w:t>ПОЛНЕНИЯ РАБОТ</w:t>
            </w:r>
            <w:r w:rsidRPr="006C2FA8">
              <w:rPr>
                <w:rFonts w:asciiTheme="minorHAnsi" w:hAnsiTheme="minorHAnsi" w:cstheme="minorHAnsi"/>
                <w:sz w:val="20"/>
                <w:szCs w:val="20"/>
                <w:lang w:val="hy-AM"/>
              </w:rPr>
              <w:t xml:space="preserve">     </w:t>
            </w:r>
          </w:p>
          <w:p w14:paraId="2EC38BBB" w14:textId="364CC134" w:rsidR="007C64BC" w:rsidRPr="00190C29" w:rsidRDefault="007C64BC" w:rsidP="007C64BC">
            <w:pPr>
              <w:spacing w:line="276" w:lineRule="auto"/>
              <w:ind w:firstLine="130"/>
              <w:jc w:val="both"/>
              <w:rPr>
                <w:rFonts w:asciiTheme="minorHAnsi" w:hAnsiTheme="minorHAnsi" w:cstheme="minorHAnsi"/>
                <w:sz w:val="20"/>
                <w:szCs w:val="20"/>
              </w:rPr>
            </w:pPr>
            <w:r w:rsidRPr="00DC1E65">
              <w:rPr>
                <w:rFonts w:asciiTheme="minorHAnsi" w:hAnsiTheme="minorHAnsi" w:cstheme="minorHAnsi"/>
                <w:sz w:val="20"/>
                <w:szCs w:val="20"/>
                <w:lang w:val="hy-AM"/>
              </w:rPr>
              <w:t>Срок выполнения работ предусмотреть следующим образом:  в течение 45-и календарных дней со дня, следующего за датой вступления Договора в силу, после чего по инициативе Заказчика Проект будет направлен на простую градостроительную экспертизу.</w:t>
            </w:r>
          </w:p>
          <w:p w14:paraId="1ED44A52" w14:textId="77777777" w:rsidR="007C64BC" w:rsidRPr="00190C29" w:rsidRDefault="007C64BC" w:rsidP="005771AD">
            <w:pPr>
              <w:jc w:val="both"/>
              <w:rPr>
                <w:rFonts w:asciiTheme="minorHAnsi" w:hAnsiTheme="minorHAnsi" w:cstheme="minorHAnsi"/>
                <w:sz w:val="20"/>
                <w:szCs w:val="20"/>
              </w:rPr>
            </w:pPr>
            <w:r w:rsidRPr="00DC1E65">
              <w:rPr>
                <w:rFonts w:asciiTheme="minorHAnsi" w:hAnsiTheme="minorHAnsi" w:cstheme="minorHAnsi"/>
                <w:b/>
                <w:sz w:val="20"/>
                <w:szCs w:val="20"/>
                <w:u w:val="single"/>
                <w:lang w:val="hy-AM"/>
              </w:rPr>
              <w:t>ДОРАБОТКА ПРОЕКТА</w:t>
            </w:r>
            <w:r w:rsidRPr="00190C29">
              <w:rPr>
                <w:rFonts w:asciiTheme="minorHAnsi" w:hAnsiTheme="minorHAnsi" w:cstheme="minorHAnsi"/>
                <w:sz w:val="20"/>
                <w:szCs w:val="20"/>
              </w:rPr>
              <w:t xml:space="preserve">По мере необходимости - если по результатам </w:t>
            </w:r>
            <w:r w:rsidRPr="00190C29">
              <w:rPr>
                <w:rFonts w:asciiTheme="minorHAnsi" w:hAnsiTheme="minorHAnsi" w:cstheme="minorHAnsi"/>
                <w:b/>
                <w:i/>
                <w:sz w:val="20"/>
                <w:szCs w:val="20"/>
              </w:rPr>
              <w:t>простой градостроительной экспертизы, проводимой по инициативе Заказчика, выдано заключение со следующей формулировкой: «Проект возвращается на доработку»</w:t>
            </w:r>
            <w:r w:rsidRPr="00190C29">
              <w:rPr>
                <w:rFonts w:asciiTheme="minorHAnsi" w:hAnsiTheme="minorHAnsi" w:cstheme="minorHAnsi"/>
                <w:i/>
                <w:sz w:val="20"/>
                <w:szCs w:val="20"/>
              </w:rPr>
              <w:t>,</w:t>
            </w:r>
            <w:r w:rsidRPr="00190C29">
              <w:rPr>
                <w:rFonts w:asciiTheme="minorHAnsi" w:hAnsiTheme="minorHAnsi" w:cstheme="minorHAnsi"/>
                <w:sz w:val="20"/>
                <w:szCs w:val="20"/>
              </w:rPr>
              <w:t xml:space="preserve"> то доработка проектно-сметной документации осуществляется без финансовой компенсации, в срок не более 10-и дней.</w:t>
            </w:r>
          </w:p>
          <w:p w14:paraId="5133E6E8" w14:textId="77777777" w:rsidR="007C64BC" w:rsidRPr="00190C29" w:rsidRDefault="007C64BC" w:rsidP="005771AD">
            <w:pPr>
              <w:spacing w:after="200" w:line="276" w:lineRule="auto"/>
              <w:ind w:left="-2"/>
              <w:jc w:val="both"/>
              <w:rPr>
                <w:rFonts w:asciiTheme="minorHAnsi" w:hAnsiTheme="minorHAnsi" w:cstheme="minorHAnsi"/>
                <w:sz w:val="20"/>
                <w:szCs w:val="20"/>
              </w:rPr>
            </w:pPr>
            <w:r w:rsidRPr="00190C29">
              <w:rPr>
                <w:rFonts w:asciiTheme="minorHAnsi" w:hAnsiTheme="minorHAnsi" w:cstheme="minorHAnsi"/>
                <w:sz w:val="20"/>
                <w:szCs w:val="20"/>
              </w:rPr>
              <w:t>Оплата работ будет произведена после получения положительного экспертного заключения.</w:t>
            </w:r>
          </w:p>
          <w:p w14:paraId="4F2E382F" w14:textId="77777777" w:rsidR="007C64BC" w:rsidRPr="006C2FA8" w:rsidRDefault="007C64BC" w:rsidP="005771AD">
            <w:pPr>
              <w:spacing w:line="276" w:lineRule="auto"/>
              <w:jc w:val="both"/>
              <w:rPr>
                <w:rFonts w:asciiTheme="minorHAnsi" w:hAnsiTheme="minorHAnsi" w:cstheme="minorHAnsi"/>
                <w:sz w:val="20"/>
                <w:szCs w:val="20"/>
                <w:lang w:val="hy-AM"/>
              </w:rPr>
            </w:pPr>
            <w:r w:rsidRPr="001114E5">
              <w:rPr>
                <w:rFonts w:asciiTheme="minorHAnsi" w:hAnsiTheme="minorHAnsi" w:cstheme="minorHAnsi"/>
                <w:color w:val="000000"/>
                <w:sz w:val="20"/>
                <w:szCs w:val="20"/>
                <w:lang w:val="hy-AM"/>
              </w:rPr>
              <w:t xml:space="preserve">Предусмотреть календарный график </w:t>
            </w:r>
            <w:r w:rsidRPr="00190C29">
              <w:rPr>
                <w:rFonts w:asciiTheme="minorHAnsi" w:hAnsiTheme="minorHAnsi" w:cstheme="minorHAnsi"/>
                <w:color w:val="000000"/>
                <w:sz w:val="20"/>
                <w:szCs w:val="20"/>
              </w:rPr>
              <w:t xml:space="preserve">- </w:t>
            </w:r>
            <w:r w:rsidRPr="001114E5">
              <w:rPr>
                <w:rFonts w:asciiTheme="minorHAnsi" w:hAnsiTheme="minorHAnsi" w:cstheme="minorHAnsi"/>
                <w:color w:val="000000"/>
                <w:sz w:val="20"/>
                <w:szCs w:val="20"/>
                <w:lang w:val="hy-AM"/>
              </w:rPr>
              <w:t>с указанием сроков выполнения отдельных видов работ, этапов и объемов.</w:t>
            </w:r>
          </w:p>
        </w:tc>
        <w:tc>
          <w:tcPr>
            <w:tcW w:w="900" w:type="dxa"/>
            <w:vAlign w:val="center"/>
          </w:tcPr>
          <w:p w14:paraId="3B2E3E1D" w14:textId="77777777" w:rsidR="007C64BC" w:rsidRPr="006C2FA8" w:rsidRDefault="007C64BC" w:rsidP="005771AD">
            <w:pPr>
              <w:spacing w:before="240"/>
              <w:rPr>
                <w:rFonts w:asciiTheme="minorHAnsi" w:hAnsiTheme="minorHAnsi" w:cstheme="minorHAnsi"/>
                <w:sz w:val="20"/>
                <w:szCs w:val="20"/>
                <w:lang w:val="hy-AM"/>
              </w:rPr>
            </w:pPr>
            <w:r w:rsidRPr="002F38E4">
              <w:rPr>
                <w:rFonts w:asciiTheme="minorHAnsi" w:hAnsiTheme="minorHAnsi" w:cstheme="minorHAnsi"/>
                <w:sz w:val="20"/>
                <w:szCs w:val="20"/>
                <w:lang w:val="pt-BR"/>
              </w:rPr>
              <w:lastRenderedPageBreak/>
              <w:t>драм</w:t>
            </w:r>
          </w:p>
        </w:tc>
        <w:tc>
          <w:tcPr>
            <w:tcW w:w="967" w:type="dxa"/>
            <w:vAlign w:val="center"/>
          </w:tcPr>
          <w:p w14:paraId="7811AC9B" w14:textId="77777777" w:rsidR="007C64BC" w:rsidRPr="006C2FA8" w:rsidRDefault="007C64BC" w:rsidP="005771AD">
            <w:pPr>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750000</w:t>
            </w:r>
          </w:p>
        </w:tc>
        <w:tc>
          <w:tcPr>
            <w:tcW w:w="653" w:type="dxa"/>
            <w:vAlign w:val="center"/>
          </w:tcPr>
          <w:p w14:paraId="5917C0DA" w14:textId="77777777" w:rsidR="007C64BC" w:rsidRPr="006C2FA8" w:rsidRDefault="007C64BC" w:rsidP="005771AD">
            <w:pPr>
              <w:spacing w:before="240"/>
              <w:jc w:val="center"/>
              <w:rPr>
                <w:rFonts w:asciiTheme="minorHAnsi" w:hAnsiTheme="minorHAnsi" w:cstheme="minorHAnsi"/>
                <w:sz w:val="20"/>
                <w:szCs w:val="20"/>
                <w:lang w:val="hy-AM"/>
              </w:rPr>
            </w:pPr>
            <w:r w:rsidRPr="006C2FA8">
              <w:rPr>
                <w:rFonts w:asciiTheme="minorHAnsi" w:hAnsiTheme="minorHAnsi" w:cstheme="minorHAnsi"/>
                <w:sz w:val="20"/>
                <w:szCs w:val="20"/>
                <w:lang w:val="hy-AM"/>
              </w:rPr>
              <w:t>1</w:t>
            </w:r>
          </w:p>
        </w:tc>
        <w:tc>
          <w:tcPr>
            <w:tcW w:w="1237" w:type="dxa"/>
            <w:vAlign w:val="center"/>
          </w:tcPr>
          <w:p w14:paraId="7F4E3F7C" w14:textId="77777777" w:rsidR="007C64BC" w:rsidRPr="006C2FA8" w:rsidRDefault="007C64BC" w:rsidP="005771AD">
            <w:pPr>
              <w:jc w:val="center"/>
              <w:rPr>
                <w:rFonts w:asciiTheme="minorHAnsi" w:hAnsiTheme="minorHAnsi" w:cstheme="minorHAnsi"/>
                <w:sz w:val="20"/>
                <w:szCs w:val="20"/>
                <w:lang w:val="hy-AM"/>
              </w:rPr>
            </w:pPr>
            <w:r w:rsidRPr="002F38E4">
              <w:rPr>
                <w:rFonts w:asciiTheme="minorHAnsi" w:hAnsiTheme="minorHAnsi" w:cstheme="minorHAnsi"/>
                <w:sz w:val="20"/>
                <w:szCs w:val="20"/>
                <w:lang w:val="hy-AM"/>
              </w:rPr>
              <w:t xml:space="preserve">Футбольное поле, примыкающее к стене воинской части в конце 1-й улицы </w:t>
            </w:r>
            <w:r w:rsidRPr="002F38E4">
              <w:rPr>
                <w:rFonts w:asciiTheme="minorHAnsi" w:hAnsiTheme="minorHAnsi" w:cstheme="minorHAnsi"/>
                <w:sz w:val="20"/>
                <w:szCs w:val="20"/>
                <w:lang w:val="hy-AM"/>
              </w:rPr>
              <w:lastRenderedPageBreak/>
              <w:t>административного района Нубарашен</w:t>
            </w:r>
          </w:p>
        </w:tc>
        <w:tc>
          <w:tcPr>
            <w:tcW w:w="1530" w:type="dxa"/>
          </w:tcPr>
          <w:p w14:paraId="77E68582" w14:textId="77777777" w:rsidR="007C64BC" w:rsidRPr="006C2FA8" w:rsidRDefault="007C64BC" w:rsidP="005771AD">
            <w:pPr>
              <w:rPr>
                <w:rFonts w:asciiTheme="minorHAnsi" w:hAnsiTheme="minorHAnsi" w:cstheme="minorHAnsi"/>
                <w:sz w:val="20"/>
                <w:szCs w:val="20"/>
                <w:lang w:val="hy-AM"/>
              </w:rPr>
            </w:pPr>
          </w:p>
          <w:p w14:paraId="619CCA08" w14:textId="77777777" w:rsidR="007C64BC" w:rsidRPr="006C2FA8" w:rsidRDefault="007C64BC" w:rsidP="005771AD">
            <w:pPr>
              <w:rPr>
                <w:rFonts w:asciiTheme="minorHAnsi" w:hAnsiTheme="minorHAnsi" w:cstheme="minorHAnsi"/>
                <w:sz w:val="20"/>
                <w:szCs w:val="20"/>
                <w:lang w:val="hy-AM"/>
              </w:rPr>
            </w:pPr>
          </w:p>
          <w:p w14:paraId="56FF6DD8" w14:textId="77777777" w:rsidR="007C64BC" w:rsidRPr="006C2FA8" w:rsidRDefault="007C64BC" w:rsidP="005771AD">
            <w:pPr>
              <w:rPr>
                <w:rFonts w:asciiTheme="minorHAnsi" w:hAnsiTheme="minorHAnsi" w:cstheme="minorHAnsi"/>
                <w:sz w:val="20"/>
                <w:szCs w:val="20"/>
                <w:lang w:val="hy-AM"/>
              </w:rPr>
            </w:pPr>
          </w:p>
          <w:p w14:paraId="2025E89D" w14:textId="77777777" w:rsidR="007C64BC" w:rsidRPr="006C2FA8" w:rsidRDefault="007C64BC" w:rsidP="005771AD">
            <w:pPr>
              <w:rPr>
                <w:rFonts w:asciiTheme="minorHAnsi" w:hAnsiTheme="minorHAnsi" w:cstheme="minorHAnsi"/>
                <w:sz w:val="20"/>
                <w:szCs w:val="20"/>
                <w:lang w:val="hy-AM"/>
              </w:rPr>
            </w:pPr>
          </w:p>
          <w:p w14:paraId="69598D26" w14:textId="77777777" w:rsidR="007C64BC" w:rsidRPr="006C2FA8" w:rsidRDefault="007C64BC" w:rsidP="005771AD">
            <w:pPr>
              <w:rPr>
                <w:rFonts w:asciiTheme="minorHAnsi" w:hAnsiTheme="minorHAnsi" w:cstheme="minorHAnsi"/>
                <w:sz w:val="20"/>
                <w:szCs w:val="20"/>
                <w:lang w:val="hy-AM"/>
              </w:rPr>
            </w:pPr>
          </w:p>
          <w:p w14:paraId="2B88DAE6" w14:textId="77777777" w:rsidR="007C64BC" w:rsidRPr="006C2FA8" w:rsidRDefault="007C64BC" w:rsidP="005771AD">
            <w:pPr>
              <w:rPr>
                <w:rFonts w:asciiTheme="minorHAnsi" w:hAnsiTheme="minorHAnsi" w:cstheme="minorHAnsi"/>
                <w:sz w:val="20"/>
                <w:szCs w:val="20"/>
                <w:lang w:val="hy-AM"/>
              </w:rPr>
            </w:pPr>
          </w:p>
          <w:p w14:paraId="3C427934" w14:textId="77777777" w:rsidR="007C64BC" w:rsidRPr="006C2FA8" w:rsidRDefault="007C64BC" w:rsidP="005771AD">
            <w:pPr>
              <w:rPr>
                <w:rFonts w:asciiTheme="minorHAnsi" w:hAnsiTheme="minorHAnsi" w:cstheme="minorHAnsi"/>
                <w:sz w:val="20"/>
                <w:szCs w:val="20"/>
                <w:lang w:val="hy-AM"/>
              </w:rPr>
            </w:pPr>
          </w:p>
          <w:p w14:paraId="5D309CF3" w14:textId="77777777" w:rsidR="007C64BC" w:rsidRPr="006C2FA8" w:rsidRDefault="007C64BC" w:rsidP="005771AD">
            <w:pPr>
              <w:rPr>
                <w:rFonts w:asciiTheme="minorHAnsi" w:hAnsiTheme="minorHAnsi" w:cstheme="minorHAnsi"/>
                <w:sz w:val="20"/>
                <w:szCs w:val="20"/>
                <w:lang w:val="hy-AM"/>
              </w:rPr>
            </w:pPr>
          </w:p>
          <w:p w14:paraId="2D02070C" w14:textId="77777777" w:rsidR="007C64BC" w:rsidRPr="006C2FA8" w:rsidRDefault="007C64BC" w:rsidP="005771AD">
            <w:pPr>
              <w:rPr>
                <w:rFonts w:asciiTheme="minorHAnsi" w:hAnsiTheme="minorHAnsi" w:cstheme="minorHAnsi"/>
                <w:sz w:val="20"/>
                <w:szCs w:val="20"/>
                <w:lang w:val="hy-AM"/>
              </w:rPr>
            </w:pPr>
          </w:p>
          <w:p w14:paraId="41D518FF" w14:textId="77777777" w:rsidR="007C64BC" w:rsidRPr="006C2FA8" w:rsidRDefault="007C64BC" w:rsidP="005771AD">
            <w:pPr>
              <w:rPr>
                <w:rFonts w:asciiTheme="minorHAnsi" w:hAnsiTheme="minorHAnsi" w:cstheme="minorHAnsi"/>
                <w:sz w:val="20"/>
                <w:szCs w:val="20"/>
                <w:lang w:val="hy-AM"/>
              </w:rPr>
            </w:pPr>
          </w:p>
          <w:p w14:paraId="272CCCF9" w14:textId="77777777" w:rsidR="007C64BC" w:rsidRPr="006C2FA8" w:rsidRDefault="007C64BC" w:rsidP="005771AD">
            <w:pPr>
              <w:rPr>
                <w:rFonts w:asciiTheme="minorHAnsi" w:hAnsiTheme="minorHAnsi" w:cstheme="minorHAnsi"/>
                <w:sz w:val="20"/>
                <w:szCs w:val="20"/>
                <w:lang w:val="hy-AM"/>
              </w:rPr>
            </w:pPr>
          </w:p>
          <w:p w14:paraId="7CC03A3B" w14:textId="77777777" w:rsidR="007C64BC" w:rsidRPr="006C2FA8" w:rsidRDefault="007C64BC" w:rsidP="005771AD">
            <w:pPr>
              <w:rPr>
                <w:rFonts w:asciiTheme="minorHAnsi" w:hAnsiTheme="minorHAnsi" w:cstheme="minorHAnsi"/>
                <w:sz w:val="20"/>
                <w:szCs w:val="20"/>
                <w:lang w:val="hy-AM"/>
              </w:rPr>
            </w:pPr>
          </w:p>
          <w:p w14:paraId="7586D81A" w14:textId="77777777" w:rsidR="007C64BC" w:rsidRPr="006C2FA8" w:rsidRDefault="007C64BC" w:rsidP="005771AD">
            <w:pPr>
              <w:rPr>
                <w:rFonts w:asciiTheme="minorHAnsi" w:hAnsiTheme="minorHAnsi" w:cstheme="minorHAnsi"/>
                <w:sz w:val="20"/>
                <w:szCs w:val="20"/>
                <w:lang w:val="hy-AM"/>
              </w:rPr>
            </w:pPr>
          </w:p>
          <w:p w14:paraId="511D4239" w14:textId="77777777" w:rsidR="007C64BC" w:rsidRPr="006C2FA8" w:rsidRDefault="007C64BC" w:rsidP="005771AD">
            <w:pPr>
              <w:rPr>
                <w:rFonts w:asciiTheme="minorHAnsi" w:hAnsiTheme="minorHAnsi" w:cstheme="minorHAnsi"/>
                <w:sz w:val="20"/>
                <w:szCs w:val="20"/>
                <w:lang w:val="hy-AM"/>
              </w:rPr>
            </w:pPr>
          </w:p>
          <w:p w14:paraId="6A826A62" w14:textId="77777777" w:rsidR="007C64BC" w:rsidRPr="006C2FA8" w:rsidRDefault="007C64BC" w:rsidP="005771AD">
            <w:pPr>
              <w:rPr>
                <w:rFonts w:asciiTheme="minorHAnsi" w:hAnsiTheme="minorHAnsi" w:cstheme="minorHAnsi"/>
                <w:sz w:val="20"/>
                <w:szCs w:val="20"/>
                <w:lang w:val="hy-AM"/>
              </w:rPr>
            </w:pPr>
          </w:p>
          <w:p w14:paraId="28381E19" w14:textId="77777777" w:rsidR="007C64BC" w:rsidRPr="006C2FA8" w:rsidRDefault="007C64BC" w:rsidP="005771AD">
            <w:pPr>
              <w:rPr>
                <w:rFonts w:asciiTheme="minorHAnsi" w:hAnsiTheme="minorHAnsi" w:cstheme="minorHAnsi"/>
                <w:sz w:val="20"/>
                <w:szCs w:val="20"/>
                <w:lang w:val="hy-AM"/>
              </w:rPr>
            </w:pPr>
          </w:p>
          <w:p w14:paraId="0BE77F86" w14:textId="77777777" w:rsidR="007C64BC" w:rsidRPr="006C2FA8" w:rsidRDefault="007C64BC" w:rsidP="005771AD">
            <w:pPr>
              <w:rPr>
                <w:rFonts w:asciiTheme="minorHAnsi" w:hAnsiTheme="minorHAnsi" w:cstheme="minorHAnsi"/>
                <w:sz w:val="20"/>
                <w:szCs w:val="20"/>
                <w:lang w:val="hy-AM"/>
              </w:rPr>
            </w:pPr>
          </w:p>
          <w:p w14:paraId="4B13F45F" w14:textId="77777777" w:rsidR="007C64BC" w:rsidRPr="006C2FA8" w:rsidRDefault="007C64BC" w:rsidP="005771AD">
            <w:pPr>
              <w:rPr>
                <w:rFonts w:asciiTheme="minorHAnsi" w:hAnsiTheme="minorHAnsi" w:cstheme="minorHAnsi"/>
                <w:sz w:val="20"/>
                <w:szCs w:val="20"/>
                <w:lang w:val="hy-AM"/>
              </w:rPr>
            </w:pPr>
          </w:p>
          <w:p w14:paraId="5792BF4B" w14:textId="77777777" w:rsidR="007C64BC" w:rsidRPr="006C2FA8" w:rsidRDefault="007C64BC" w:rsidP="005771AD">
            <w:pPr>
              <w:rPr>
                <w:rFonts w:asciiTheme="minorHAnsi" w:hAnsiTheme="minorHAnsi" w:cstheme="minorHAnsi"/>
                <w:sz w:val="20"/>
                <w:szCs w:val="20"/>
                <w:lang w:val="hy-AM"/>
              </w:rPr>
            </w:pPr>
          </w:p>
          <w:p w14:paraId="33C197D5" w14:textId="77777777" w:rsidR="007C64BC" w:rsidRPr="006C2FA8" w:rsidRDefault="007C64BC" w:rsidP="005771AD">
            <w:pPr>
              <w:rPr>
                <w:rFonts w:asciiTheme="minorHAnsi" w:hAnsiTheme="minorHAnsi" w:cstheme="minorHAnsi"/>
                <w:sz w:val="20"/>
                <w:szCs w:val="20"/>
                <w:lang w:val="hy-AM"/>
              </w:rPr>
            </w:pPr>
          </w:p>
          <w:p w14:paraId="24EA9C53" w14:textId="77777777" w:rsidR="007C64BC" w:rsidRPr="006C2FA8" w:rsidRDefault="007C64BC" w:rsidP="005771AD">
            <w:pPr>
              <w:jc w:val="center"/>
              <w:rPr>
                <w:rFonts w:asciiTheme="minorHAnsi" w:hAnsiTheme="minorHAnsi" w:cstheme="minorHAnsi"/>
                <w:sz w:val="20"/>
                <w:szCs w:val="20"/>
                <w:lang w:val="hy-AM"/>
              </w:rPr>
            </w:pPr>
            <w:r w:rsidRPr="00190C29">
              <w:rPr>
                <w:rFonts w:asciiTheme="minorHAnsi" w:hAnsiTheme="minorHAnsi" w:cstheme="minorHAnsi"/>
                <w:sz w:val="20"/>
                <w:szCs w:val="20"/>
              </w:rPr>
              <w:t>С даты вступления Договора в силу и до 45-го календарного дня включительно</w:t>
            </w:r>
          </w:p>
        </w:tc>
      </w:tr>
    </w:tbl>
    <w:p w14:paraId="7E071C1F" w14:textId="77777777" w:rsidR="006561C6" w:rsidRPr="006D1136" w:rsidRDefault="006561C6" w:rsidP="00C2604E">
      <w:pPr>
        <w:jc w:val="center"/>
        <w:rPr>
          <w:rFonts w:ascii="GHEA Grapalat" w:hAnsi="GHEA Grapalat"/>
          <w:b/>
          <w:bCs/>
          <w:color w:val="FFFFFF" w:themeColor="background1"/>
          <w:sz w:val="12"/>
          <w:szCs w:val="12"/>
          <w:u w:val="single"/>
          <w:shd w:val="clear" w:color="auto" w:fill="FFFFFF"/>
          <w:lang w:val="hy-AM"/>
        </w:rPr>
      </w:pPr>
    </w:p>
    <w:tbl>
      <w:tblPr>
        <w:tblpPr w:leftFromText="180" w:rightFromText="180" w:vertAnchor="text" w:horzAnchor="margin" w:tblpXSpec="center" w:tblpY="1072"/>
        <w:tblW w:w="9563" w:type="dxa"/>
        <w:tblLayout w:type="fixed"/>
        <w:tblLook w:val="0000" w:firstRow="0" w:lastRow="0" w:firstColumn="0" w:lastColumn="0" w:noHBand="0" w:noVBand="0"/>
      </w:tblPr>
      <w:tblGrid>
        <w:gridCol w:w="4500"/>
        <w:gridCol w:w="754"/>
        <w:gridCol w:w="4309"/>
      </w:tblGrid>
      <w:tr w:rsidR="00F4244D" w:rsidRPr="009F3DC7" w14:paraId="52BC7180" w14:textId="77777777" w:rsidTr="007C64BC">
        <w:trPr>
          <w:trHeight w:val="2023"/>
        </w:trPr>
        <w:tc>
          <w:tcPr>
            <w:tcW w:w="4500" w:type="dxa"/>
          </w:tcPr>
          <w:p w14:paraId="2AB2E042" w14:textId="77777777" w:rsidR="00F4244D" w:rsidRPr="009F3DC7" w:rsidRDefault="00F4244D" w:rsidP="00C10FA1">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2B5206BD" w14:textId="77777777" w:rsidR="00F4244D" w:rsidRPr="00F34674" w:rsidRDefault="00F4244D" w:rsidP="00C10FA1">
            <w:pPr>
              <w:widowControl w:val="0"/>
              <w:ind w:left="34"/>
              <w:jc w:val="center"/>
              <w:rPr>
                <w:rFonts w:ascii="GHEA Grapalat" w:hAnsi="GHEA Grapalat"/>
                <w:lang w:val="en-US"/>
              </w:rPr>
            </w:pPr>
            <w:r>
              <w:rPr>
                <w:rFonts w:ascii="GHEA Grapalat" w:hAnsi="GHEA Grapalat"/>
                <w:lang w:val="en-US"/>
              </w:rPr>
              <w:t>________________________</w:t>
            </w:r>
          </w:p>
          <w:p w14:paraId="04D9546F" w14:textId="77777777" w:rsidR="00F4244D" w:rsidRPr="00F34674" w:rsidRDefault="00F4244D" w:rsidP="00C10FA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88DCA6" w14:textId="77777777" w:rsidR="00F4244D" w:rsidRPr="009F3DC7" w:rsidRDefault="00F4244D" w:rsidP="00C10FA1">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3D859A3B" w14:textId="77777777" w:rsidR="00F4244D" w:rsidRPr="009F3DC7" w:rsidRDefault="00F4244D" w:rsidP="00C10FA1">
            <w:pPr>
              <w:widowControl w:val="0"/>
              <w:spacing w:after="160" w:line="360" w:lineRule="auto"/>
              <w:ind w:left="34"/>
              <w:jc w:val="center"/>
              <w:rPr>
                <w:rFonts w:ascii="GHEA Grapalat" w:hAnsi="GHEA Grapalat"/>
              </w:rPr>
            </w:pPr>
          </w:p>
        </w:tc>
        <w:tc>
          <w:tcPr>
            <w:tcW w:w="4309" w:type="dxa"/>
          </w:tcPr>
          <w:p w14:paraId="497A9FAD" w14:textId="77777777" w:rsidR="00F4244D" w:rsidRPr="009F3DC7" w:rsidRDefault="00F4244D" w:rsidP="00C10FA1">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004C8C50" w14:textId="77777777" w:rsidR="00F4244D" w:rsidRPr="00F34674" w:rsidRDefault="00F4244D" w:rsidP="00C10FA1">
            <w:pPr>
              <w:widowControl w:val="0"/>
              <w:ind w:left="34"/>
              <w:jc w:val="center"/>
              <w:rPr>
                <w:rFonts w:ascii="GHEA Grapalat" w:hAnsi="GHEA Grapalat"/>
                <w:lang w:val="en-US"/>
              </w:rPr>
            </w:pPr>
            <w:r>
              <w:rPr>
                <w:rFonts w:ascii="GHEA Grapalat" w:hAnsi="GHEA Grapalat"/>
                <w:lang w:val="en-US"/>
              </w:rPr>
              <w:t>_________________________</w:t>
            </w:r>
          </w:p>
          <w:p w14:paraId="13AF9216" w14:textId="77777777" w:rsidR="00F4244D" w:rsidRPr="00F34674" w:rsidRDefault="00F4244D" w:rsidP="00C10FA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184123C" w14:textId="77777777" w:rsidR="00F4244D" w:rsidRPr="009F3DC7" w:rsidRDefault="00F4244D" w:rsidP="00C10FA1">
            <w:pPr>
              <w:widowControl w:val="0"/>
              <w:spacing w:after="160" w:line="360" w:lineRule="auto"/>
              <w:ind w:left="34"/>
              <w:jc w:val="center"/>
              <w:rPr>
                <w:rFonts w:ascii="GHEA Grapalat" w:hAnsi="GHEA Grapalat"/>
              </w:rPr>
            </w:pPr>
            <w:r w:rsidRPr="009F3DC7">
              <w:rPr>
                <w:rFonts w:ascii="GHEA Grapalat" w:hAnsi="GHEA Grapalat"/>
              </w:rPr>
              <w:t>М. П.</w:t>
            </w:r>
          </w:p>
        </w:tc>
      </w:tr>
    </w:tbl>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4D2D25B5" w14:textId="77777777" w:rsidR="00F4244D" w:rsidRDefault="00F4244D" w:rsidP="00F4244D">
      <w:pPr>
        <w:widowControl w:val="0"/>
        <w:spacing w:after="160" w:line="360" w:lineRule="auto"/>
        <w:rPr>
          <w:rFonts w:ascii="GHEA Grapalat" w:hAnsi="GHEA Grapalat"/>
          <w:i/>
        </w:rPr>
      </w:pPr>
    </w:p>
    <w:p w14:paraId="2F60433B" w14:textId="77777777" w:rsidR="00C10FA1" w:rsidRDefault="00C10FA1" w:rsidP="007A42E0">
      <w:pPr>
        <w:widowControl w:val="0"/>
        <w:spacing w:after="160" w:line="360" w:lineRule="auto"/>
        <w:jc w:val="right"/>
        <w:rPr>
          <w:rFonts w:ascii="GHEA Grapalat" w:hAnsi="GHEA Grapalat"/>
          <w:i/>
        </w:rPr>
      </w:pPr>
    </w:p>
    <w:p w14:paraId="64A3AD79" w14:textId="77777777" w:rsidR="00C10FA1" w:rsidRDefault="00C10FA1" w:rsidP="007C64BC">
      <w:pPr>
        <w:widowControl w:val="0"/>
        <w:spacing w:after="160" w:line="360" w:lineRule="auto"/>
        <w:jc w:val="center"/>
        <w:rPr>
          <w:rFonts w:ascii="GHEA Grapalat" w:hAnsi="GHEA Grapalat"/>
          <w:i/>
        </w:rPr>
      </w:pPr>
      <w:bookmarkStart w:id="21" w:name="_GoBack"/>
      <w:bookmarkEnd w:id="21"/>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10FA1" w:rsidRPr="00D25446" w14:paraId="7DBBAED2" w14:textId="77777777" w:rsidTr="00742A8E">
        <w:trPr>
          <w:cantSplit/>
          <w:trHeight w:val="1096"/>
          <w:jc w:val="center"/>
        </w:trPr>
        <w:tc>
          <w:tcPr>
            <w:tcW w:w="638" w:type="dxa"/>
            <w:vAlign w:val="center"/>
          </w:tcPr>
          <w:p w14:paraId="7E1590A5" w14:textId="77777777" w:rsidR="00C10FA1" w:rsidRDefault="00C10FA1" w:rsidP="00C10FA1">
            <w:pPr>
              <w:widowControl w:val="0"/>
              <w:spacing w:after="120"/>
              <w:jc w:val="center"/>
              <w:rPr>
                <w:rFonts w:ascii="GHEA Grapalat" w:hAnsi="GHEA Grapalat"/>
                <w:sz w:val="16"/>
                <w:szCs w:val="16"/>
                <w:lang w:val="hy-AM"/>
              </w:rPr>
            </w:pPr>
          </w:p>
          <w:p w14:paraId="5435BF66" w14:textId="77777777" w:rsidR="00C10FA1" w:rsidRDefault="00C10FA1" w:rsidP="00C10FA1">
            <w:pPr>
              <w:widowControl w:val="0"/>
              <w:spacing w:after="120"/>
              <w:ind w:left="-43"/>
              <w:jc w:val="center"/>
              <w:rPr>
                <w:rFonts w:ascii="GHEA Grapalat" w:hAnsi="GHEA Grapalat"/>
                <w:sz w:val="16"/>
                <w:szCs w:val="16"/>
                <w:lang w:val="hy-AM"/>
              </w:rPr>
            </w:pPr>
          </w:p>
          <w:p w14:paraId="1C5B1277" w14:textId="77777777" w:rsidR="00C10FA1" w:rsidRDefault="00C10FA1" w:rsidP="00C10FA1">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C10FA1" w:rsidRPr="000758FA" w:rsidRDefault="00C10FA1" w:rsidP="00C10FA1">
            <w:pPr>
              <w:widowControl w:val="0"/>
              <w:spacing w:after="120"/>
              <w:jc w:val="center"/>
              <w:rPr>
                <w:rFonts w:ascii="GHEA Grapalat" w:hAnsi="GHEA Grapalat"/>
                <w:sz w:val="16"/>
                <w:szCs w:val="16"/>
                <w:lang w:val="hy-AM"/>
              </w:rPr>
            </w:pPr>
          </w:p>
        </w:tc>
        <w:tc>
          <w:tcPr>
            <w:tcW w:w="1350" w:type="dxa"/>
            <w:vAlign w:val="center"/>
          </w:tcPr>
          <w:p w14:paraId="4ADF91CE" w14:textId="1540A098" w:rsidR="00C10FA1" w:rsidRPr="00BA11E5" w:rsidRDefault="00C10FA1" w:rsidP="00C10FA1">
            <w:pPr>
              <w:jc w:val="center"/>
              <w:rPr>
                <w:rFonts w:ascii="GHEA Grapalat" w:hAnsi="GHEA Grapalat" w:cs="Calibri"/>
                <w:sz w:val="18"/>
                <w:szCs w:val="18"/>
              </w:rPr>
            </w:pPr>
            <w:r>
              <w:rPr>
                <w:rFonts w:ascii="GHEA Grapalat" w:hAnsi="GHEA Grapalat" w:cs="Calibri"/>
                <w:sz w:val="18"/>
                <w:szCs w:val="18"/>
              </w:rPr>
              <w:t>71241200/132</w:t>
            </w:r>
          </w:p>
          <w:p w14:paraId="39C2DDA5" w14:textId="0BB21BC2" w:rsidR="00C10FA1" w:rsidRPr="0006029F" w:rsidRDefault="00C10FA1" w:rsidP="00C10FA1">
            <w:pPr>
              <w:jc w:val="center"/>
              <w:rPr>
                <w:rFonts w:ascii="GHEA Grapalat" w:hAnsi="GHEA Grapalat"/>
                <w:sz w:val="18"/>
                <w:szCs w:val="18"/>
                <w:lang w:val="hy-AM"/>
              </w:rPr>
            </w:pPr>
          </w:p>
        </w:tc>
        <w:tc>
          <w:tcPr>
            <w:tcW w:w="1651" w:type="dxa"/>
          </w:tcPr>
          <w:p w14:paraId="03BDE673" w14:textId="42B2AF86" w:rsidR="00C10FA1" w:rsidRPr="00176F8A" w:rsidRDefault="00C10FA1" w:rsidP="00C10FA1">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Нубарашен</w:t>
            </w:r>
            <w:r w:rsidRPr="00176F8A">
              <w:rPr>
                <w:rFonts w:ascii="GHEA Grapalat" w:hAnsi="GHEA Grapalat"/>
                <w:sz w:val="16"/>
                <w:szCs w:val="16"/>
                <w:lang w:eastAsia="en-AU"/>
              </w:rPr>
              <w:t>административном районе Еревана</w:t>
            </w:r>
          </w:p>
        </w:tc>
        <w:tc>
          <w:tcPr>
            <w:tcW w:w="595" w:type="dxa"/>
          </w:tcPr>
          <w:p w14:paraId="273E85A6" w14:textId="4BB4A5BF" w:rsidR="00C10FA1" w:rsidRPr="000C26A3" w:rsidRDefault="00C10FA1" w:rsidP="00C10FA1">
            <w:pPr>
              <w:widowControl w:val="0"/>
              <w:spacing w:after="120"/>
              <w:ind w:left="-43"/>
              <w:jc w:val="center"/>
              <w:rPr>
                <w:rFonts w:ascii="GHEA Grapalat" w:hAnsi="GHEA Grapalat"/>
                <w:sz w:val="16"/>
                <w:szCs w:val="16"/>
                <w:lang w:val="hy-AM"/>
              </w:rPr>
            </w:pPr>
          </w:p>
        </w:tc>
        <w:tc>
          <w:tcPr>
            <w:tcW w:w="634" w:type="dxa"/>
          </w:tcPr>
          <w:p w14:paraId="2499E9CD" w14:textId="6C476BA6" w:rsidR="00C10FA1" w:rsidRPr="00D25446" w:rsidRDefault="00C10FA1" w:rsidP="00C10FA1">
            <w:pPr>
              <w:widowControl w:val="0"/>
              <w:spacing w:after="120"/>
              <w:ind w:left="-43"/>
              <w:jc w:val="center"/>
              <w:rPr>
                <w:rFonts w:ascii="GHEA Grapalat" w:hAnsi="GHEA Grapalat"/>
                <w:sz w:val="16"/>
                <w:szCs w:val="16"/>
              </w:rPr>
            </w:pPr>
          </w:p>
        </w:tc>
        <w:tc>
          <w:tcPr>
            <w:tcW w:w="536" w:type="dxa"/>
          </w:tcPr>
          <w:p w14:paraId="3FAB35AA" w14:textId="64EFBDEB" w:rsidR="00C10FA1" w:rsidRPr="00D25446" w:rsidRDefault="00C10FA1" w:rsidP="00C10FA1">
            <w:pPr>
              <w:widowControl w:val="0"/>
              <w:spacing w:after="120"/>
              <w:ind w:left="-43"/>
              <w:jc w:val="center"/>
              <w:rPr>
                <w:rFonts w:ascii="GHEA Grapalat" w:hAnsi="GHEA Grapalat" w:cs="Arial"/>
                <w:sz w:val="16"/>
                <w:szCs w:val="16"/>
              </w:rPr>
            </w:pPr>
          </w:p>
        </w:tc>
        <w:tc>
          <w:tcPr>
            <w:tcW w:w="634" w:type="dxa"/>
          </w:tcPr>
          <w:p w14:paraId="26368C95" w14:textId="47A493FD"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15BBF118" w14:textId="3C168978"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661CEBB3" w14:textId="2569F4E0" w:rsidR="00C10FA1" w:rsidRPr="00D25446" w:rsidRDefault="00C10FA1" w:rsidP="00C10FA1">
            <w:pPr>
              <w:widowControl w:val="0"/>
              <w:spacing w:after="120"/>
              <w:ind w:left="-43"/>
              <w:jc w:val="center"/>
              <w:rPr>
                <w:rFonts w:ascii="GHEA Grapalat" w:hAnsi="GHEA Grapalat" w:cs="Arial"/>
                <w:sz w:val="16"/>
                <w:szCs w:val="16"/>
              </w:rPr>
            </w:pPr>
          </w:p>
        </w:tc>
        <w:tc>
          <w:tcPr>
            <w:tcW w:w="567" w:type="dxa"/>
          </w:tcPr>
          <w:p w14:paraId="7E8B24E4" w14:textId="353FB3B5" w:rsidR="00C10FA1" w:rsidRPr="00C20ADB" w:rsidRDefault="00C10FA1" w:rsidP="00C10FA1">
            <w:pPr>
              <w:widowControl w:val="0"/>
              <w:spacing w:after="120"/>
              <w:ind w:left="-43"/>
              <w:jc w:val="center"/>
              <w:rPr>
                <w:rFonts w:ascii="GHEA Grapalat" w:hAnsi="GHEA Grapalat"/>
                <w:sz w:val="16"/>
                <w:szCs w:val="16"/>
              </w:rPr>
            </w:pPr>
            <w:r w:rsidRPr="00122292">
              <w:rPr>
                <w:rFonts w:ascii="GHEA Grapalat" w:hAnsi="GHEA Grapalat" w:cs="Arial"/>
                <w:sz w:val="16"/>
                <w:szCs w:val="16"/>
                <w:lang w:val="pt-BR"/>
              </w:rPr>
              <w:t>100%</w:t>
            </w:r>
          </w:p>
        </w:tc>
        <w:tc>
          <w:tcPr>
            <w:tcW w:w="567" w:type="dxa"/>
          </w:tcPr>
          <w:p w14:paraId="3B132A20" w14:textId="33F80D93" w:rsidR="00C10FA1" w:rsidRPr="00C20ADB" w:rsidRDefault="00C10FA1" w:rsidP="00C10FA1">
            <w:pPr>
              <w:widowControl w:val="0"/>
              <w:spacing w:after="120"/>
              <w:ind w:left="-43"/>
              <w:jc w:val="center"/>
              <w:rPr>
                <w:rFonts w:ascii="GHEA Grapalat" w:hAnsi="GHEA Grapalat"/>
                <w:sz w:val="16"/>
                <w:szCs w:val="16"/>
              </w:rPr>
            </w:pPr>
            <w:r w:rsidRPr="00122292">
              <w:rPr>
                <w:rFonts w:ascii="GHEA Grapalat" w:hAnsi="GHEA Grapalat" w:cs="Arial"/>
                <w:sz w:val="16"/>
                <w:szCs w:val="16"/>
                <w:lang w:val="pt-BR"/>
              </w:rPr>
              <w:t>100%</w:t>
            </w:r>
          </w:p>
        </w:tc>
        <w:tc>
          <w:tcPr>
            <w:tcW w:w="576" w:type="dxa"/>
          </w:tcPr>
          <w:p w14:paraId="6943EBA8" w14:textId="6FF0D6D5" w:rsidR="00C10FA1" w:rsidRPr="00C20ADB" w:rsidRDefault="00C10FA1" w:rsidP="00C10FA1">
            <w:pPr>
              <w:widowControl w:val="0"/>
              <w:spacing w:after="120"/>
              <w:ind w:left="-43"/>
              <w:jc w:val="center"/>
              <w:rPr>
                <w:rFonts w:ascii="GHEA Grapalat" w:hAnsi="GHEA Grapalat"/>
                <w:sz w:val="16"/>
                <w:szCs w:val="16"/>
              </w:rPr>
            </w:pPr>
            <w:r w:rsidRPr="00122292">
              <w:rPr>
                <w:rFonts w:ascii="GHEA Grapalat" w:hAnsi="GHEA Grapalat" w:cs="Arial"/>
                <w:sz w:val="16"/>
                <w:szCs w:val="16"/>
                <w:lang w:val="pt-BR"/>
              </w:rPr>
              <w:t>100%</w:t>
            </w:r>
          </w:p>
        </w:tc>
        <w:tc>
          <w:tcPr>
            <w:tcW w:w="630" w:type="dxa"/>
          </w:tcPr>
          <w:p w14:paraId="6DB48AA8" w14:textId="43BB1527" w:rsidR="00C10FA1" w:rsidRPr="00C20ADB" w:rsidRDefault="00C10FA1" w:rsidP="00C10FA1">
            <w:pPr>
              <w:widowControl w:val="0"/>
              <w:spacing w:after="120"/>
              <w:ind w:left="-43"/>
              <w:jc w:val="center"/>
              <w:rPr>
                <w:rFonts w:ascii="GHEA Grapalat" w:hAnsi="GHEA Grapalat"/>
                <w:sz w:val="16"/>
                <w:szCs w:val="16"/>
              </w:rPr>
            </w:pPr>
            <w:r w:rsidRPr="00122292">
              <w:rPr>
                <w:rFonts w:ascii="GHEA Grapalat" w:hAnsi="GHEA Grapalat" w:cs="Arial"/>
                <w:sz w:val="16"/>
                <w:szCs w:val="16"/>
                <w:lang w:val="pt-BR"/>
              </w:rPr>
              <w:t>100%</w:t>
            </w:r>
          </w:p>
        </w:tc>
        <w:tc>
          <w:tcPr>
            <w:tcW w:w="630" w:type="dxa"/>
          </w:tcPr>
          <w:p w14:paraId="42384E2F" w14:textId="6465EFA9" w:rsidR="00C10FA1" w:rsidRPr="00C20ADB" w:rsidRDefault="00C10FA1" w:rsidP="00C10FA1">
            <w:pPr>
              <w:widowControl w:val="0"/>
              <w:spacing w:after="120"/>
              <w:ind w:left="-43"/>
              <w:jc w:val="center"/>
              <w:rPr>
                <w:rFonts w:ascii="GHEA Grapalat" w:hAnsi="GHEA Grapalat"/>
                <w:sz w:val="16"/>
                <w:szCs w:val="16"/>
              </w:rPr>
            </w:pPr>
            <w:r w:rsidRPr="00122292">
              <w:rPr>
                <w:rFonts w:ascii="GHEA Grapalat" w:hAnsi="GHEA Grapalat" w:cs="Arial"/>
                <w:sz w:val="16"/>
                <w:szCs w:val="16"/>
                <w:lang w:val="pt-BR"/>
              </w:rPr>
              <w:t>100%</w:t>
            </w:r>
          </w:p>
        </w:tc>
        <w:tc>
          <w:tcPr>
            <w:tcW w:w="550" w:type="dxa"/>
          </w:tcPr>
          <w:p w14:paraId="051C445C" w14:textId="4D207A46" w:rsidR="00C10FA1" w:rsidRPr="00C20ADB" w:rsidRDefault="00C10FA1" w:rsidP="00C10F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C10FA1" w:rsidRPr="00C20ADB" w:rsidRDefault="00C10FA1" w:rsidP="00C10FA1">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C10FA1" w:rsidRPr="00D25446" w14:paraId="6A054AD7" w14:textId="77777777" w:rsidTr="00742A8E">
        <w:trPr>
          <w:cantSplit/>
          <w:trHeight w:val="1096"/>
          <w:jc w:val="center"/>
        </w:trPr>
        <w:tc>
          <w:tcPr>
            <w:tcW w:w="638" w:type="dxa"/>
            <w:vAlign w:val="center"/>
          </w:tcPr>
          <w:p w14:paraId="6BE3B2B3" w14:textId="3D59B959" w:rsidR="00C10FA1" w:rsidRPr="00BA11E5" w:rsidRDefault="00C10FA1" w:rsidP="00C10FA1">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350" w:type="dxa"/>
            <w:vAlign w:val="center"/>
          </w:tcPr>
          <w:p w14:paraId="66EAC244" w14:textId="00A8747B" w:rsidR="00C10FA1" w:rsidRPr="00BA11E5" w:rsidRDefault="00C10FA1" w:rsidP="00C10FA1">
            <w:pPr>
              <w:jc w:val="center"/>
              <w:rPr>
                <w:rFonts w:ascii="GHEA Grapalat" w:hAnsi="GHEA Grapalat" w:cs="Calibri"/>
                <w:sz w:val="18"/>
                <w:szCs w:val="18"/>
                <w:lang w:val="en-US"/>
              </w:rPr>
            </w:pPr>
            <w:r>
              <w:rPr>
                <w:rFonts w:ascii="GHEA Grapalat" w:hAnsi="GHEA Grapalat" w:cs="Calibri"/>
                <w:sz w:val="18"/>
                <w:szCs w:val="18"/>
              </w:rPr>
              <w:t>71241200/133</w:t>
            </w:r>
          </w:p>
          <w:p w14:paraId="194B7032" w14:textId="77777777" w:rsidR="00C10FA1" w:rsidRDefault="00C10FA1" w:rsidP="00C10FA1">
            <w:pPr>
              <w:jc w:val="center"/>
              <w:rPr>
                <w:rFonts w:ascii="GHEA Grapalat" w:hAnsi="GHEA Grapalat" w:cs="Calibri"/>
                <w:sz w:val="20"/>
                <w:szCs w:val="20"/>
              </w:rPr>
            </w:pPr>
          </w:p>
        </w:tc>
        <w:tc>
          <w:tcPr>
            <w:tcW w:w="1651" w:type="dxa"/>
          </w:tcPr>
          <w:p w14:paraId="7E1BE8AE" w14:textId="34F21117" w:rsidR="00C10FA1" w:rsidRPr="0037337D" w:rsidRDefault="00C10FA1" w:rsidP="00C10FA1">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Нубарашен</w:t>
            </w:r>
            <w:r w:rsidRPr="00176F8A">
              <w:rPr>
                <w:rFonts w:ascii="GHEA Grapalat" w:hAnsi="GHEA Grapalat"/>
                <w:sz w:val="16"/>
                <w:szCs w:val="16"/>
                <w:lang w:eastAsia="en-AU"/>
              </w:rPr>
              <w:t>административном районе Еревана</w:t>
            </w:r>
          </w:p>
        </w:tc>
        <w:tc>
          <w:tcPr>
            <w:tcW w:w="595" w:type="dxa"/>
          </w:tcPr>
          <w:p w14:paraId="0FBA5619" w14:textId="77777777" w:rsidR="00C10FA1" w:rsidRPr="000C26A3" w:rsidRDefault="00C10FA1" w:rsidP="00C10FA1">
            <w:pPr>
              <w:widowControl w:val="0"/>
              <w:spacing w:after="120"/>
              <w:ind w:left="-43"/>
              <w:jc w:val="center"/>
              <w:rPr>
                <w:rFonts w:ascii="GHEA Grapalat" w:hAnsi="GHEA Grapalat"/>
                <w:sz w:val="16"/>
                <w:szCs w:val="16"/>
                <w:lang w:val="hy-AM"/>
              </w:rPr>
            </w:pPr>
          </w:p>
        </w:tc>
        <w:tc>
          <w:tcPr>
            <w:tcW w:w="634" w:type="dxa"/>
          </w:tcPr>
          <w:p w14:paraId="7A85AC5C" w14:textId="77777777" w:rsidR="00C10FA1" w:rsidRPr="00D25446" w:rsidRDefault="00C10FA1" w:rsidP="00C10FA1">
            <w:pPr>
              <w:widowControl w:val="0"/>
              <w:spacing w:after="120"/>
              <w:ind w:left="-43"/>
              <w:jc w:val="center"/>
              <w:rPr>
                <w:rFonts w:ascii="GHEA Grapalat" w:hAnsi="GHEA Grapalat"/>
                <w:sz w:val="16"/>
                <w:szCs w:val="16"/>
              </w:rPr>
            </w:pPr>
          </w:p>
        </w:tc>
        <w:tc>
          <w:tcPr>
            <w:tcW w:w="536" w:type="dxa"/>
          </w:tcPr>
          <w:p w14:paraId="753236DC" w14:textId="77777777" w:rsidR="00C10FA1" w:rsidRPr="00D25446" w:rsidRDefault="00C10FA1" w:rsidP="00C10FA1">
            <w:pPr>
              <w:widowControl w:val="0"/>
              <w:spacing w:after="120"/>
              <w:ind w:left="-43"/>
              <w:jc w:val="center"/>
              <w:rPr>
                <w:rFonts w:ascii="GHEA Grapalat" w:hAnsi="GHEA Grapalat" w:cs="Arial"/>
                <w:sz w:val="16"/>
                <w:szCs w:val="16"/>
              </w:rPr>
            </w:pPr>
          </w:p>
        </w:tc>
        <w:tc>
          <w:tcPr>
            <w:tcW w:w="634" w:type="dxa"/>
          </w:tcPr>
          <w:p w14:paraId="226F966D"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2DEA9ADB"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1C43936F" w14:textId="6CE40552" w:rsidR="00C10FA1" w:rsidRPr="00C20ADB" w:rsidRDefault="00C10FA1" w:rsidP="00C10FA1">
            <w:pPr>
              <w:widowControl w:val="0"/>
              <w:spacing w:after="120"/>
              <w:ind w:left="-43"/>
              <w:jc w:val="center"/>
              <w:rPr>
                <w:rFonts w:ascii="GHEA Grapalat" w:hAnsi="GHEA Grapalat" w:cs="Arial"/>
                <w:sz w:val="16"/>
                <w:szCs w:val="16"/>
                <w:lang w:val="pt-BR"/>
              </w:rPr>
            </w:pPr>
          </w:p>
        </w:tc>
        <w:tc>
          <w:tcPr>
            <w:tcW w:w="567" w:type="dxa"/>
          </w:tcPr>
          <w:p w14:paraId="677BD4ED" w14:textId="4A98BB17"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67" w:type="dxa"/>
          </w:tcPr>
          <w:p w14:paraId="14A46C81" w14:textId="45AE57C4"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76" w:type="dxa"/>
          </w:tcPr>
          <w:p w14:paraId="02E353A1" w14:textId="7E366FDC"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660BF4E5" w14:textId="2FF2D687"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73BED1E1" w14:textId="0BB8B178"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50" w:type="dxa"/>
          </w:tcPr>
          <w:p w14:paraId="7A8689AA" w14:textId="1A18D693"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165C3260" w14:textId="1C6F633D"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C10FA1" w:rsidRPr="00D25446" w14:paraId="52F38735" w14:textId="77777777" w:rsidTr="00742A8E">
        <w:trPr>
          <w:cantSplit/>
          <w:trHeight w:val="1096"/>
          <w:jc w:val="center"/>
        </w:trPr>
        <w:tc>
          <w:tcPr>
            <w:tcW w:w="638" w:type="dxa"/>
            <w:vAlign w:val="center"/>
          </w:tcPr>
          <w:p w14:paraId="0AF20018" w14:textId="36284FF8" w:rsidR="00C10FA1" w:rsidRPr="00BA11E5" w:rsidRDefault="00C10FA1" w:rsidP="00C10FA1">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50" w:type="dxa"/>
            <w:vAlign w:val="center"/>
          </w:tcPr>
          <w:p w14:paraId="00FA597B" w14:textId="7F0E0A54" w:rsidR="00C10FA1" w:rsidRPr="00C10FA1" w:rsidRDefault="00C10FA1" w:rsidP="00C10FA1">
            <w:pPr>
              <w:jc w:val="center"/>
              <w:rPr>
                <w:rFonts w:ascii="GHEA Grapalat" w:hAnsi="GHEA Grapalat" w:cs="Calibri"/>
                <w:sz w:val="18"/>
                <w:szCs w:val="18"/>
                <w:lang w:val="en-US"/>
              </w:rPr>
            </w:pPr>
            <w:r w:rsidRPr="00BA11E5">
              <w:rPr>
                <w:rFonts w:ascii="GHEA Grapalat" w:hAnsi="GHEA Grapalat" w:cs="Calibri"/>
                <w:sz w:val="18"/>
                <w:szCs w:val="18"/>
              </w:rPr>
              <w:t>71</w:t>
            </w:r>
            <w:r>
              <w:rPr>
                <w:rFonts w:ascii="GHEA Grapalat" w:hAnsi="GHEA Grapalat" w:cs="Calibri"/>
                <w:sz w:val="18"/>
                <w:szCs w:val="18"/>
              </w:rPr>
              <w:t>241200/134</w:t>
            </w:r>
          </w:p>
        </w:tc>
        <w:tc>
          <w:tcPr>
            <w:tcW w:w="1651" w:type="dxa"/>
          </w:tcPr>
          <w:p w14:paraId="1F476CEA" w14:textId="537F7DDA" w:rsidR="00C10FA1" w:rsidRPr="0037337D" w:rsidRDefault="00C10FA1" w:rsidP="00C10FA1">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Нубарашен</w:t>
            </w:r>
            <w:r w:rsidRPr="00176F8A">
              <w:rPr>
                <w:rFonts w:ascii="GHEA Grapalat" w:hAnsi="GHEA Grapalat"/>
                <w:sz w:val="16"/>
                <w:szCs w:val="16"/>
                <w:lang w:eastAsia="en-AU"/>
              </w:rPr>
              <w:t>административном районе Еревана</w:t>
            </w:r>
          </w:p>
        </w:tc>
        <w:tc>
          <w:tcPr>
            <w:tcW w:w="595" w:type="dxa"/>
          </w:tcPr>
          <w:p w14:paraId="122A1B42" w14:textId="77777777" w:rsidR="00C10FA1" w:rsidRPr="000C26A3" w:rsidRDefault="00C10FA1" w:rsidP="00C10FA1">
            <w:pPr>
              <w:widowControl w:val="0"/>
              <w:spacing w:after="120"/>
              <w:ind w:left="-43"/>
              <w:jc w:val="center"/>
              <w:rPr>
                <w:rFonts w:ascii="GHEA Grapalat" w:hAnsi="GHEA Grapalat"/>
                <w:sz w:val="16"/>
                <w:szCs w:val="16"/>
                <w:lang w:val="hy-AM"/>
              </w:rPr>
            </w:pPr>
          </w:p>
        </w:tc>
        <w:tc>
          <w:tcPr>
            <w:tcW w:w="634" w:type="dxa"/>
          </w:tcPr>
          <w:p w14:paraId="74645BFF" w14:textId="77777777" w:rsidR="00C10FA1" w:rsidRPr="00D25446" w:rsidRDefault="00C10FA1" w:rsidP="00C10FA1">
            <w:pPr>
              <w:widowControl w:val="0"/>
              <w:spacing w:after="120"/>
              <w:ind w:left="-43"/>
              <w:jc w:val="center"/>
              <w:rPr>
                <w:rFonts w:ascii="GHEA Grapalat" w:hAnsi="GHEA Grapalat"/>
                <w:sz w:val="16"/>
                <w:szCs w:val="16"/>
              </w:rPr>
            </w:pPr>
          </w:p>
        </w:tc>
        <w:tc>
          <w:tcPr>
            <w:tcW w:w="536" w:type="dxa"/>
          </w:tcPr>
          <w:p w14:paraId="492A43DA" w14:textId="77777777" w:rsidR="00C10FA1" w:rsidRPr="00D25446" w:rsidRDefault="00C10FA1" w:rsidP="00C10FA1">
            <w:pPr>
              <w:widowControl w:val="0"/>
              <w:spacing w:after="120"/>
              <w:ind w:left="-43"/>
              <w:jc w:val="center"/>
              <w:rPr>
                <w:rFonts w:ascii="GHEA Grapalat" w:hAnsi="GHEA Grapalat" w:cs="Arial"/>
                <w:sz w:val="16"/>
                <w:szCs w:val="16"/>
              </w:rPr>
            </w:pPr>
          </w:p>
        </w:tc>
        <w:tc>
          <w:tcPr>
            <w:tcW w:w="634" w:type="dxa"/>
          </w:tcPr>
          <w:p w14:paraId="7579EE50"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61B87762"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7CC8E269" w14:textId="02AD13BA" w:rsidR="00C10FA1" w:rsidRPr="00C20ADB" w:rsidRDefault="00C10FA1" w:rsidP="00C10FA1">
            <w:pPr>
              <w:widowControl w:val="0"/>
              <w:spacing w:after="120"/>
              <w:ind w:left="-43"/>
              <w:jc w:val="center"/>
              <w:rPr>
                <w:rFonts w:ascii="GHEA Grapalat" w:hAnsi="GHEA Grapalat" w:cs="Arial"/>
                <w:sz w:val="16"/>
                <w:szCs w:val="16"/>
                <w:lang w:val="pt-BR"/>
              </w:rPr>
            </w:pPr>
          </w:p>
        </w:tc>
        <w:tc>
          <w:tcPr>
            <w:tcW w:w="567" w:type="dxa"/>
          </w:tcPr>
          <w:p w14:paraId="41A2C0FE" w14:textId="3330AB1F"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67" w:type="dxa"/>
          </w:tcPr>
          <w:p w14:paraId="1BD2AB04" w14:textId="129C7FCF"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76" w:type="dxa"/>
          </w:tcPr>
          <w:p w14:paraId="7BF76AA7" w14:textId="66A6C368"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5DC37D54" w14:textId="74BC51D3"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2FABF8AD" w14:textId="2140CBD1"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50" w:type="dxa"/>
          </w:tcPr>
          <w:p w14:paraId="736FD3AB" w14:textId="4078BE19"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4184A9F" w14:textId="6A53A6FE"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C10FA1" w:rsidRPr="00D25446" w14:paraId="798474BE" w14:textId="77777777" w:rsidTr="00742A8E">
        <w:trPr>
          <w:cantSplit/>
          <w:trHeight w:val="1096"/>
          <w:jc w:val="center"/>
        </w:trPr>
        <w:tc>
          <w:tcPr>
            <w:tcW w:w="638" w:type="dxa"/>
            <w:vAlign w:val="center"/>
          </w:tcPr>
          <w:p w14:paraId="25481F2D" w14:textId="43909F41" w:rsidR="00C10FA1" w:rsidRPr="00BA11E5" w:rsidRDefault="00C10FA1" w:rsidP="00C10FA1">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1350" w:type="dxa"/>
            <w:vAlign w:val="center"/>
          </w:tcPr>
          <w:p w14:paraId="5AE0D02C" w14:textId="5322F38E" w:rsidR="00C10FA1" w:rsidRPr="00BA11E5" w:rsidRDefault="00C10FA1" w:rsidP="00C10FA1">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241200/135</w:t>
            </w:r>
          </w:p>
        </w:tc>
        <w:tc>
          <w:tcPr>
            <w:tcW w:w="1651" w:type="dxa"/>
          </w:tcPr>
          <w:p w14:paraId="7D9F051E" w14:textId="2ECB9487" w:rsidR="00C10FA1" w:rsidRPr="0037337D" w:rsidRDefault="00C10FA1" w:rsidP="00C10FA1">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Нубарашен</w:t>
            </w:r>
            <w:r w:rsidRPr="00176F8A">
              <w:rPr>
                <w:rFonts w:ascii="GHEA Grapalat" w:hAnsi="GHEA Grapalat"/>
                <w:sz w:val="16"/>
                <w:szCs w:val="16"/>
                <w:lang w:eastAsia="en-AU"/>
              </w:rPr>
              <w:t>административном районе Еревана</w:t>
            </w:r>
          </w:p>
        </w:tc>
        <w:tc>
          <w:tcPr>
            <w:tcW w:w="595" w:type="dxa"/>
          </w:tcPr>
          <w:p w14:paraId="589447A2" w14:textId="77777777" w:rsidR="00C10FA1" w:rsidRPr="000C26A3" w:rsidRDefault="00C10FA1" w:rsidP="00C10FA1">
            <w:pPr>
              <w:widowControl w:val="0"/>
              <w:spacing w:after="120"/>
              <w:ind w:left="-43"/>
              <w:jc w:val="center"/>
              <w:rPr>
                <w:rFonts w:ascii="GHEA Grapalat" w:hAnsi="GHEA Grapalat"/>
                <w:sz w:val="16"/>
                <w:szCs w:val="16"/>
                <w:lang w:val="hy-AM"/>
              </w:rPr>
            </w:pPr>
          </w:p>
        </w:tc>
        <w:tc>
          <w:tcPr>
            <w:tcW w:w="634" w:type="dxa"/>
          </w:tcPr>
          <w:p w14:paraId="4B8CF5E1" w14:textId="77777777" w:rsidR="00C10FA1" w:rsidRPr="00D25446" w:rsidRDefault="00C10FA1" w:rsidP="00C10FA1">
            <w:pPr>
              <w:widowControl w:val="0"/>
              <w:spacing w:after="120"/>
              <w:ind w:left="-43"/>
              <w:jc w:val="center"/>
              <w:rPr>
                <w:rFonts w:ascii="GHEA Grapalat" w:hAnsi="GHEA Grapalat"/>
                <w:sz w:val="16"/>
                <w:szCs w:val="16"/>
              </w:rPr>
            </w:pPr>
          </w:p>
        </w:tc>
        <w:tc>
          <w:tcPr>
            <w:tcW w:w="536" w:type="dxa"/>
          </w:tcPr>
          <w:p w14:paraId="79C1A562" w14:textId="77777777" w:rsidR="00C10FA1" w:rsidRPr="00D25446" w:rsidRDefault="00C10FA1" w:rsidP="00C10FA1">
            <w:pPr>
              <w:widowControl w:val="0"/>
              <w:spacing w:after="120"/>
              <w:ind w:left="-43"/>
              <w:jc w:val="center"/>
              <w:rPr>
                <w:rFonts w:ascii="GHEA Grapalat" w:hAnsi="GHEA Grapalat" w:cs="Arial"/>
                <w:sz w:val="16"/>
                <w:szCs w:val="16"/>
              </w:rPr>
            </w:pPr>
          </w:p>
        </w:tc>
        <w:tc>
          <w:tcPr>
            <w:tcW w:w="634" w:type="dxa"/>
          </w:tcPr>
          <w:p w14:paraId="14F288FB"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377DB9B6"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6D4A3B41" w14:textId="44DA80A4" w:rsidR="00C10FA1" w:rsidRPr="00C20ADB" w:rsidRDefault="00C10FA1" w:rsidP="00C10FA1">
            <w:pPr>
              <w:widowControl w:val="0"/>
              <w:spacing w:after="120"/>
              <w:ind w:left="-43"/>
              <w:jc w:val="center"/>
              <w:rPr>
                <w:rFonts w:ascii="GHEA Grapalat" w:hAnsi="GHEA Grapalat" w:cs="Arial"/>
                <w:sz w:val="16"/>
                <w:szCs w:val="16"/>
                <w:lang w:val="pt-BR"/>
              </w:rPr>
            </w:pPr>
          </w:p>
        </w:tc>
        <w:tc>
          <w:tcPr>
            <w:tcW w:w="567" w:type="dxa"/>
          </w:tcPr>
          <w:p w14:paraId="53D01909" w14:textId="3ED7B050"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67" w:type="dxa"/>
          </w:tcPr>
          <w:p w14:paraId="715D41D0" w14:textId="616DF153"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76" w:type="dxa"/>
          </w:tcPr>
          <w:p w14:paraId="21B2B6B6" w14:textId="66007812"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60181831" w14:textId="3851A460"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1764F2DC" w14:textId="6B84DED8"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50" w:type="dxa"/>
          </w:tcPr>
          <w:p w14:paraId="16C59A59" w14:textId="0207DAF2"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5BEF331" w14:textId="4D3275E7"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C10FA1" w:rsidRPr="00D25446" w14:paraId="3B3CCAC7" w14:textId="77777777" w:rsidTr="00742A8E">
        <w:trPr>
          <w:cantSplit/>
          <w:trHeight w:val="1096"/>
          <w:jc w:val="center"/>
        </w:trPr>
        <w:tc>
          <w:tcPr>
            <w:tcW w:w="638" w:type="dxa"/>
            <w:vAlign w:val="center"/>
          </w:tcPr>
          <w:p w14:paraId="616488C6" w14:textId="1E3A695E" w:rsidR="00C10FA1" w:rsidRPr="00BA11E5" w:rsidRDefault="00C10FA1" w:rsidP="00C10FA1">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1350" w:type="dxa"/>
            <w:vAlign w:val="center"/>
          </w:tcPr>
          <w:p w14:paraId="68E00EBC" w14:textId="2B975D16" w:rsidR="00C10FA1" w:rsidRPr="00BA11E5" w:rsidRDefault="00C10FA1" w:rsidP="00C10FA1">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36</w:t>
            </w:r>
          </w:p>
        </w:tc>
        <w:tc>
          <w:tcPr>
            <w:tcW w:w="1651" w:type="dxa"/>
          </w:tcPr>
          <w:p w14:paraId="76A23755" w14:textId="5368FD3E" w:rsidR="00C10FA1" w:rsidRPr="0037337D" w:rsidRDefault="00C10FA1" w:rsidP="00C10FA1">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Нубарашен</w:t>
            </w:r>
            <w:r w:rsidRPr="00176F8A">
              <w:rPr>
                <w:rFonts w:ascii="GHEA Grapalat" w:hAnsi="GHEA Grapalat"/>
                <w:sz w:val="16"/>
                <w:szCs w:val="16"/>
                <w:lang w:eastAsia="en-AU"/>
              </w:rPr>
              <w:t>административном районе Еревана</w:t>
            </w:r>
          </w:p>
        </w:tc>
        <w:tc>
          <w:tcPr>
            <w:tcW w:w="595" w:type="dxa"/>
          </w:tcPr>
          <w:p w14:paraId="4831AD71" w14:textId="77777777" w:rsidR="00C10FA1" w:rsidRPr="000C26A3" w:rsidRDefault="00C10FA1" w:rsidP="00C10FA1">
            <w:pPr>
              <w:widowControl w:val="0"/>
              <w:spacing w:after="120"/>
              <w:ind w:left="-43"/>
              <w:jc w:val="center"/>
              <w:rPr>
                <w:rFonts w:ascii="GHEA Grapalat" w:hAnsi="GHEA Grapalat"/>
                <w:sz w:val="16"/>
                <w:szCs w:val="16"/>
                <w:lang w:val="hy-AM"/>
              </w:rPr>
            </w:pPr>
          </w:p>
        </w:tc>
        <w:tc>
          <w:tcPr>
            <w:tcW w:w="634" w:type="dxa"/>
          </w:tcPr>
          <w:p w14:paraId="34D7A1BE" w14:textId="77777777" w:rsidR="00C10FA1" w:rsidRPr="00D25446" w:rsidRDefault="00C10FA1" w:rsidP="00C10FA1">
            <w:pPr>
              <w:widowControl w:val="0"/>
              <w:spacing w:after="120"/>
              <w:ind w:left="-43"/>
              <w:jc w:val="center"/>
              <w:rPr>
                <w:rFonts w:ascii="GHEA Grapalat" w:hAnsi="GHEA Grapalat"/>
                <w:sz w:val="16"/>
                <w:szCs w:val="16"/>
              </w:rPr>
            </w:pPr>
          </w:p>
        </w:tc>
        <w:tc>
          <w:tcPr>
            <w:tcW w:w="536" w:type="dxa"/>
          </w:tcPr>
          <w:p w14:paraId="4F64B9C2" w14:textId="77777777" w:rsidR="00C10FA1" w:rsidRPr="00D25446" w:rsidRDefault="00C10FA1" w:rsidP="00C10FA1">
            <w:pPr>
              <w:widowControl w:val="0"/>
              <w:spacing w:after="120"/>
              <w:ind w:left="-43"/>
              <w:jc w:val="center"/>
              <w:rPr>
                <w:rFonts w:ascii="GHEA Grapalat" w:hAnsi="GHEA Grapalat" w:cs="Arial"/>
                <w:sz w:val="16"/>
                <w:szCs w:val="16"/>
              </w:rPr>
            </w:pPr>
          </w:p>
        </w:tc>
        <w:tc>
          <w:tcPr>
            <w:tcW w:w="634" w:type="dxa"/>
          </w:tcPr>
          <w:p w14:paraId="6637291B"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6D30E4A5"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07C0871B" w14:textId="0D85E4A8" w:rsidR="00C10FA1" w:rsidRPr="00C20ADB" w:rsidRDefault="00C10FA1" w:rsidP="00C10FA1">
            <w:pPr>
              <w:widowControl w:val="0"/>
              <w:spacing w:after="120"/>
              <w:ind w:left="-43"/>
              <w:jc w:val="center"/>
              <w:rPr>
                <w:rFonts w:ascii="GHEA Grapalat" w:hAnsi="GHEA Grapalat" w:cs="Arial"/>
                <w:sz w:val="16"/>
                <w:szCs w:val="16"/>
                <w:lang w:val="pt-BR"/>
              </w:rPr>
            </w:pPr>
          </w:p>
        </w:tc>
        <w:tc>
          <w:tcPr>
            <w:tcW w:w="567" w:type="dxa"/>
          </w:tcPr>
          <w:p w14:paraId="000BBF59" w14:textId="094D860E"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67" w:type="dxa"/>
          </w:tcPr>
          <w:p w14:paraId="5DB87712" w14:textId="30BEFA2F"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76" w:type="dxa"/>
          </w:tcPr>
          <w:p w14:paraId="08BCE129" w14:textId="396AA1C7"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5116870F" w14:textId="5881D565"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684827E2" w14:textId="58FF6C90"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50" w:type="dxa"/>
          </w:tcPr>
          <w:p w14:paraId="332EF659" w14:textId="7718ECC7"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BAD87BB" w14:textId="4DE19B56"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C10FA1" w:rsidRPr="00D25446" w14:paraId="5D346028" w14:textId="77777777" w:rsidTr="00742A8E">
        <w:trPr>
          <w:cantSplit/>
          <w:trHeight w:val="1096"/>
          <w:jc w:val="center"/>
        </w:trPr>
        <w:tc>
          <w:tcPr>
            <w:tcW w:w="638" w:type="dxa"/>
            <w:vAlign w:val="center"/>
          </w:tcPr>
          <w:p w14:paraId="7D17C20E" w14:textId="41E8EC14" w:rsidR="00C10FA1" w:rsidRPr="00BA11E5" w:rsidRDefault="00C10FA1" w:rsidP="00C10FA1">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6</w:t>
            </w:r>
          </w:p>
        </w:tc>
        <w:tc>
          <w:tcPr>
            <w:tcW w:w="1350" w:type="dxa"/>
            <w:vAlign w:val="center"/>
          </w:tcPr>
          <w:p w14:paraId="137CA007" w14:textId="1A6FDDA0" w:rsidR="00C10FA1" w:rsidRPr="00BA11E5" w:rsidRDefault="00C10FA1" w:rsidP="00C10FA1">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37</w:t>
            </w:r>
          </w:p>
        </w:tc>
        <w:tc>
          <w:tcPr>
            <w:tcW w:w="1651" w:type="dxa"/>
          </w:tcPr>
          <w:p w14:paraId="2F13F9A5" w14:textId="7DAD065A" w:rsidR="00C10FA1" w:rsidRPr="0037337D" w:rsidRDefault="00C10FA1" w:rsidP="00C10FA1">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Pr>
                <w:rFonts w:ascii="GHEA Grapalat" w:hAnsi="GHEA Grapalat"/>
                <w:i/>
                <w:sz w:val="16"/>
                <w:szCs w:val="16"/>
                <w:lang w:eastAsia="en-AU"/>
              </w:rPr>
              <w:t>Нубарашен</w:t>
            </w:r>
            <w:r w:rsidRPr="00176F8A">
              <w:rPr>
                <w:rFonts w:ascii="GHEA Grapalat" w:hAnsi="GHEA Grapalat"/>
                <w:sz w:val="16"/>
                <w:szCs w:val="16"/>
                <w:lang w:eastAsia="en-AU"/>
              </w:rPr>
              <w:t>административном районе Еревана</w:t>
            </w:r>
          </w:p>
        </w:tc>
        <w:tc>
          <w:tcPr>
            <w:tcW w:w="595" w:type="dxa"/>
          </w:tcPr>
          <w:p w14:paraId="2C5D0543" w14:textId="77777777" w:rsidR="00C10FA1" w:rsidRPr="000C26A3" w:rsidRDefault="00C10FA1" w:rsidP="00C10FA1">
            <w:pPr>
              <w:widowControl w:val="0"/>
              <w:spacing w:after="120"/>
              <w:ind w:left="-43"/>
              <w:jc w:val="center"/>
              <w:rPr>
                <w:rFonts w:ascii="GHEA Grapalat" w:hAnsi="GHEA Grapalat"/>
                <w:sz w:val="16"/>
                <w:szCs w:val="16"/>
                <w:lang w:val="hy-AM"/>
              </w:rPr>
            </w:pPr>
          </w:p>
        </w:tc>
        <w:tc>
          <w:tcPr>
            <w:tcW w:w="634" w:type="dxa"/>
          </w:tcPr>
          <w:p w14:paraId="079F9869" w14:textId="77777777" w:rsidR="00C10FA1" w:rsidRPr="00D25446" w:rsidRDefault="00C10FA1" w:rsidP="00C10FA1">
            <w:pPr>
              <w:widowControl w:val="0"/>
              <w:spacing w:after="120"/>
              <w:ind w:left="-43"/>
              <w:jc w:val="center"/>
              <w:rPr>
                <w:rFonts w:ascii="GHEA Grapalat" w:hAnsi="GHEA Grapalat"/>
                <w:sz w:val="16"/>
                <w:szCs w:val="16"/>
              </w:rPr>
            </w:pPr>
          </w:p>
        </w:tc>
        <w:tc>
          <w:tcPr>
            <w:tcW w:w="536" w:type="dxa"/>
          </w:tcPr>
          <w:p w14:paraId="10A6A90C" w14:textId="77777777" w:rsidR="00C10FA1" w:rsidRPr="00D25446" w:rsidRDefault="00C10FA1" w:rsidP="00C10FA1">
            <w:pPr>
              <w:widowControl w:val="0"/>
              <w:spacing w:after="120"/>
              <w:ind w:left="-43"/>
              <w:jc w:val="center"/>
              <w:rPr>
                <w:rFonts w:ascii="GHEA Grapalat" w:hAnsi="GHEA Grapalat" w:cs="Arial"/>
                <w:sz w:val="16"/>
                <w:szCs w:val="16"/>
              </w:rPr>
            </w:pPr>
          </w:p>
        </w:tc>
        <w:tc>
          <w:tcPr>
            <w:tcW w:w="634" w:type="dxa"/>
          </w:tcPr>
          <w:p w14:paraId="64AFEDF9"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4C4967A3" w14:textId="77777777" w:rsidR="00C10FA1" w:rsidRPr="00D25446" w:rsidRDefault="00C10FA1" w:rsidP="00C10FA1">
            <w:pPr>
              <w:widowControl w:val="0"/>
              <w:spacing w:after="120"/>
              <w:ind w:left="-43"/>
              <w:jc w:val="center"/>
              <w:rPr>
                <w:rFonts w:ascii="GHEA Grapalat" w:hAnsi="GHEA Grapalat"/>
                <w:sz w:val="16"/>
                <w:szCs w:val="16"/>
              </w:rPr>
            </w:pPr>
          </w:p>
        </w:tc>
        <w:tc>
          <w:tcPr>
            <w:tcW w:w="630" w:type="dxa"/>
          </w:tcPr>
          <w:p w14:paraId="3719AD8F" w14:textId="64A1B9AD" w:rsidR="00C10FA1" w:rsidRPr="00C20ADB" w:rsidRDefault="00C10FA1" w:rsidP="00C10FA1">
            <w:pPr>
              <w:widowControl w:val="0"/>
              <w:spacing w:after="120"/>
              <w:ind w:left="-43"/>
              <w:jc w:val="center"/>
              <w:rPr>
                <w:rFonts w:ascii="GHEA Grapalat" w:hAnsi="GHEA Grapalat" w:cs="Arial"/>
                <w:sz w:val="16"/>
                <w:szCs w:val="16"/>
                <w:lang w:val="pt-BR"/>
              </w:rPr>
            </w:pPr>
          </w:p>
        </w:tc>
        <w:tc>
          <w:tcPr>
            <w:tcW w:w="567" w:type="dxa"/>
          </w:tcPr>
          <w:p w14:paraId="6F241C84" w14:textId="281A9B04"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67" w:type="dxa"/>
          </w:tcPr>
          <w:p w14:paraId="5766DE6D" w14:textId="2D9859C5"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76" w:type="dxa"/>
          </w:tcPr>
          <w:p w14:paraId="206FD9C9" w14:textId="38CD1043"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7E02B3DB" w14:textId="5EEABBD1"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630" w:type="dxa"/>
          </w:tcPr>
          <w:p w14:paraId="48BACF78" w14:textId="1A55CA29" w:rsidR="00C10FA1" w:rsidRPr="00C20ADB" w:rsidRDefault="00C10FA1" w:rsidP="00C10FA1">
            <w:pPr>
              <w:widowControl w:val="0"/>
              <w:spacing w:after="120"/>
              <w:ind w:left="-43"/>
              <w:jc w:val="center"/>
              <w:rPr>
                <w:rFonts w:ascii="GHEA Grapalat" w:hAnsi="GHEA Grapalat" w:cs="Arial"/>
                <w:sz w:val="16"/>
                <w:szCs w:val="16"/>
                <w:lang w:val="pt-BR"/>
              </w:rPr>
            </w:pPr>
            <w:r w:rsidRPr="00122292">
              <w:rPr>
                <w:rFonts w:ascii="GHEA Grapalat" w:hAnsi="GHEA Grapalat" w:cs="Arial"/>
                <w:sz w:val="16"/>
                <w:szCs w:val="16"/>
                <w:lang w:val="pt-BR"/>
              </w:rPr>
              <w:t>100%</w:t>
            </w:r>
          </w:p>
        </w:tc>
        <w:tc>
          <w:tcPr>
            <w:tcW w:w="550" w:type="dxa"/>
          </w:tcPr>
          <w:p w14:paraId="41B612A0" w14:textId="56C46A53"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0F54A69" w14:textId="70E1D0B4" w:rsidR="00C10FA1" w:rsidRPr="00C20ADB" w:rsidRDefault="00C10FA1" w:rsidP="00C10FA1">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C64BC">
          <w:footnotePr>
            <w:pos w:val="beneathText"/>
          </w:footnotePr>
          <w:pgSz w:w="16840" w:h="11907" w:orient="landscape" w:code="9"/>
          <w:pgMar w:top="900" w:right="630" w:bottom="657" w:left="993"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7C64B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C180B" w14:textId="77777777" w:rsidR="003C117F" w:rsidRDefault="003C117F">
      <w:r>
        <w:separator/>
      </w:r>
    </w:p>
  </w:endnote>
  <w:endnote w:type="continuationSeparator" w:id="0">
    <w:p w14:paraId="75A72E13" w14:textId="77777777" w:rsidR="003C117F" w:rsidRDefault="003C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C2604E" w:rsidRPr="003E450C" w:rsidRDefault="00C260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C64BC">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016FF" w14:textId="77777777" w:rsidR="003C117F" w:rsidRDefault="003C117F">
      <w:r>
        <w:separator/>
      </w:r>
    </w:p>
  </w:footnote>
  <w:footnote w:type="continuationSeparator" w:id="0">
    <w:p w14:paraId="36B4AD68" w14:textId="77777777" w:rsidR="003C117F" w:rsidRDefault="003C117F">
      <w:r>
        <w:continuationSeparator/>
      </w:r>
    </w:p>
  </w:footnote>
  <w:footnote w:id="1">
    <w:p w14:paraId="2F622B90" w14:textId="77777777" w:rsidR="00C2604E" w:rsidRPr="002B32C3" w:rsidRDefault="00C2604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C2604E" w:rsidRPr="00CD6B60" w:rsidRDefault="00C260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C2604E" w:rsidRPr="00CD6B60" w:rsidRDefault="00C260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C2604E" w:rsidRPr="00CD6B60" w:rsidRDefault="00C260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C2604E" w:rsidRPr="00CD6B60" w:rsidRDefault="00C260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C2604E" w:rsidRPr="00810F23" w:rsidRDefault="00C2604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C2604E" w:rsidRPr="00564DB5" w:rsidRDefault="00C2604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C2604E" w:rsidRPr="00511966" w:rsidRDefault="00C2604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C2604E" w:rsidRPr="008E4439" w:rsidRDefault="00C2604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C2604E" w:rsidRPr="000811C1" w:rsidRDefault="00C2604E" w:rsidP="0027573B">
      <w:pPr>
        <w:pStyle w:val="FootnoteText"/>
        <w:rPr>
          <w:rFonts w:ascii="Sylfaen" w:hAnsi="Sylfaen"/>
          <w:sz w:val="18"/>
          <w:szCs w:val="18"/>
        </w:rPr>
      </w:pPr>
    </w:p>
  </w:footnote>
  <w:footnote w:id="6">
    <w:p w14:paraId="0AE2A78E" w14:textId="77777777" w:rsidR="00C2604E" w:rsidRPr="00A31673" w:rsidRDefault="00C260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C2604E" w:rsidRPr="00810F23" w:rsidRDefault="00C2604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C2604E" w:rsidRPr="005F2C25" w:rsidRDefault="00C2604E">
      <w:pPr>
        <w:pStyle w:val="FootnoteText"/>
        <w:rPr>
          <w:rFonts w:ascii="Times New Roman" w:hAnsi="Times New Roman"/>
        </w:rPr>
      </w:pPr>
    </w:p>
  </w:footnote>
  <w:footnote w:id="8">
    <w:p w14:paraId="38FF2A80" w14:textId="77777777" w:rsidR="00C2604E" w:rsidRDefault="00C2604E" w:rsidP="006B3E56">
      <w:pPr>
        <w:jc w:val="both"/>
      </w:pPr>
    </w:p>
    <w:p w14:paraId="300E3450" w14:textId="77777777" w:rsidR="00C2604E" w:rsidRPr="00A006D6" w:rsidRDefault="00C260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C2604E" w:rsidRPr="00A006D6" w:rsidRDefault="00C260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C2604E" w:rsidRPr="00A006D6" w:rsidRDefault="00C260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C2604E" w:rsidRPr="00AE62BA" w:rsidRDefault="00C2604E" w:rsidP="006B3E56">
      <w:pPr>
        <w:pStyle w:val="FootnoteText"/>
        <w:rPr>
          <w:rFonts w:asciiTheme="minorHAnsi" w:hAnsiTheme="minorHAnsi"/>
          <w:i/>
        </w:rPr>
      </w:pPr>
    </w:p>
  </w:footnote>
  <w:footnote w:id="9">
    <w:p w14:paraId="1D90AA3E" w14:textId="77777777" w:rsidR="00C2604E" w:rsidRPr="00A25D1B" w:rsidRDefault="00C2604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C2604E" w:rsidRPr="00DC619D" w:rsidRDefault="00C260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C2604E" w:rsidRPr="00D3436F" w:rsidRDefault="00C260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C2604E" w:rsidRPr="00D3436F" w:rsidRDefault="00C2604E">
      <w:pPr>
        <w:pStyle w:val="FootnoteText"/>
        <w:rPr>
          <w:lang w:val="es-ES"/>
        </w:rPr>
      </w:pPr>
    </w:p>
  </w:footnote>
  <w:footnote w:id="12">
    <w:p w14:paraId="3B89F2BB" w14:textId="77777777" w:rsidR="00C2604E" w:rsidRPr="00217344" w:rsidRDefault="00C260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C2604E" w:rsidRPr="008842CE" w:rsidRDefault="00C2604E"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C2604E" w:rsidRPr="008842CE" w:rsidRDefault="00C2604E" w:rsidP="00484E39">
      <w:pPr>
        <w:pStyle w:val="FootnoteText"/>
        <w:jc w:val="both"/>
        <w:rPr>
          <w:rFonts w:ascii="GHEA Grapalat" w:hAnsi="GHEA Grapalat"/>
        </w:rPr>
      </w:pPr>
    </w:p>
  </w:footnote>
  <w:footnote w:id="14">
    <w:p w14:paraId="3D153D79" w14:textId="77777777" w:rsidR="00C2604E" w:rsidRPr="008842CE" w:rsidRDefault="00C2604E" w:rsidP="00484E39">
      <w:pPr>
        <w:pStyle w:val="FootnoteText"/>
        <w:jc w:val="both"/>
      </w:pPr>
    </w:p>
  </w:footnote>
  <w:footnote w:id="15">
    <w:p w14:paraId="72E415F5" w14:textId="77777777" w:rsidR="00C2604E" w:rsidRPr="00124BE9" w:rsidRDefault="00C2604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C2604E" w:rsidRDefault="00C2604E"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C2604E" w:rsidRPr="00EB336B" w:rsidRDefault="00C2604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C2604E" w:rsidRPr="000C5CC1" w:rsidRDefault="00C2604E" w:rsidP="00FE3DC2">
      <w:pPr>
        <w:widowControl w:val="0"/>
        <w:spacing w:after="160"/>
        <w:jc w:val="both"/>
        <w:rPr>
          <w:lang w:val="hy-AM"/>
        </w:rPr>
      </w:pPr>
    </w:p>
  </w:footnote>
  <w:footnote w:id="17">
    <w:p w14:paraId="367DDA2F" w14:textId="77777777" w:rsidR="00C2604E" w:rsidRPr="00AA52B7" w:rsidRDefault="00C2604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C2604E" w:rsidRPr="00552088" w:rsidRDefault="00C2604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C2604E" w:rsidRPr="00124BE9" w:rsidRDefault="00C2604E"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C2604E" w:rsidRPr="00124BE9" w:rsidRDefault="00C2604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C2604E" w:rsidRPr="00124BE9" w:rsidRDefault="00C2604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C2604E" w:rsidRPr="00124BE9" w:rsidRDefault="00C2604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C2604E" w:rsidRPr="00680C8D" w:rsidRDefault="00C2604E" w:rsidP="007A34A7">
      <w:pPr>
        <w:pStyle w:val="FootnoteText"/>
        <w:widowControl w:val="0"/>
        <w:jc w:val="both"/>
        <w:rPr>
          <w:rFonts w:asciiTheme="minorHAnsi" w:hAnsiTheme="minorHAnsi"/>
          <w:lang w:val="hy-AM"/>
        </w:rPr>
      </w:pPr>
    </w:p>
  </w:footnote>
  <w:footnote w:id="22">
    <w:p w14:paraId="515C2404" w14:textId="77777777" w:rsidR="00C2604E" w:rsidRPr="00124BE9" w:rsidRDefault="00C260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C2604E" w:rsidRPr="00124BE9" w:rsidRDefault="00C260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4F3517A"/>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nsid w:val="49E109AC"/>
    <w:multiLevelType w:val="hybridMultilevel"/>
    <w:tmpl w:val="9A5E712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7">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F633C3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10"/>
  </w:num>
  <w:num w:numId="2">
    <w:abstractNumId w:val="5"/>
  </w:num>
  <w:num w:numId="3">
    <w:abstractNumId w:val="4"/>
  </w:num>
  <w:num w:numId="4">
    <w:abstractNumId w:val="0"/>
  </w:num>
  <w:num w:numId="5">
    <w:abstractNumId w:val="8"/>
  </w:num>
  <w:num w:numId="6">
    <w:abstractNumId w:val="21"/>
  </w:num>
  <w:num w:numId="7">
    <w:abstractNumId w:val="19"/>
  </w:num>
  <w:num w:numId="8">
    <w:abstractNumId w:val="11"/>
  </w:num>
  <w:num w:numId="9">
    <w:abstractNumId w:val="3"/>
  </w:num>
  <w:num w:numId="10">
    <w:abstractNumId w:val="2"/>
  </w:num>
  <w:num w:numId="11">
    <w:abstractNumId w:val="9"/>
  </w:num>
  <w:num w:numId="12">
    <w:abstractNumId w:val="28"/>
  </w:num>
  <w:num w:numId="13">
    <w:abstractNumId w:val="13"/>
  </w:num>
  <w:num w:numId="14">
    <w:abstractNumId w:val="25"/>
  </w:num>
  <w:num w:numId="15">
    <w:abstractNumId w:val="1"/>
  </w:num>
  <w:num w:numId="16">
    <w:abstractNumId w:val="22"/>
  </w:num>
  <w:num w:numId="17">
    <w:abstractNumId w:val="7"/>
  </w:num>
  <w:num w:numId="18">
    <w:abstractNumId w:val="27"/>
  </w:num>
  <w:num w:numId="19">
    <w:abstractNumId w:val="26"/>
  </w:num>
  <w:num w:numId="20">
    <w:abstractNumId w:val="17"/>
  </w:num>
  <w:num w:numId="21">
    <w:abstractNumId w:val="18"/>
  </w:num>
  <w:num w:numId="22">
    <w:abstractNumId w:val="20"/>
  </w:num>
  <w:num w:numId="23">
    <w:abstractNumId w:val="1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9"/>
  </w:num>
  <w:num w:numId="30">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A73"/>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5BCC"/>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09CE"/>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7F"/>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3EE"/>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80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10"/>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4BC"/>
    <w:rsid w:val="007C6A92"/>
    <w:rsid w:val="007C6CF3"/>
    <w:rsid w:val="007C6F4D"/>
    <w:rsid w:val="007C7E58"/>
    <w:rsid w:val="007D02FE"/>
    <w:rsid w:val="007D0452"/>
    <w:rsid w:val="007D0927"/>
    <w:rsid w:val="007D0C96"/>
    <w:rsid w:val="007D1213"/>
    <w:rsid w:val="007D12B1"/>
    <w:rsid w:val="007D13EE"/>
    <w:rsid w:val="007D1675"/>
    <w:rsid w:val="007D1692"/>
    <w:rsid w:val="007D2615"/>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4E76"/>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5F7E"/>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0FA1"/>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04E"/>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44D"/>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character" w:customStyle="1" w:styleId="ypks7kbdpwfgdykd3qb9">
    <w:name w:val="ypks7kbdpwfgdykd3qb9"/>
    <w:basedOn w:val="DefaultParagraphFont"/>
    <w:rsid w:val="00C26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14C24-3831-476A-B688-903BADBC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5252</TotalTime>
  <Pages>1</Pages>
  <Words>23362</Words>
  <Characters>133166</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2442</cp:revision>
  <cp:lastPrinted>2018-02-16T07:12:00Z</cp:lastPrinted>
  <dcterms:created xsi:type="dcterms:W3CDTF">2019-10-28T07:04:00Z</dcterms:created>
  <dcterms:modified xsi:type="dcterms:W3CDTF">2026-06-11T06:04:00Z</dcterms:modified>
</cp:coreProperties>
</file>